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217078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217078" w:rsidRDefault="00D819D2" w:rsidP="00255B9C">
            <w:pPr>
              <w:rPr>
                <w:rFonts w:cs="Arial"/>
                <w:b/>
              </w:rPr>
            </w:pPr>
            <w:r w:rsidRPr="00217078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217078" w:rsidRDefault="00D819D2" w:rsidP="00255B9C">
            <w:pPr>
              <w:keepNext/>
              <w:jc w:val="right"/>
              <w:outlineLvl w:val="5"/>
              <w:rPr>
                <w:rFonts w:cs="Arial"/>
                <w:bCs/>
              </w:rPr>
            </w:pPr>
            <w:r w:rsidRPr="00217078">
              <w:rPr>
                <w:rFonts w:cs="Arial"/>
                <w:bCs/>
              </w:rPr>
              <w:t>Приватне акціонерне товариство</w:t>
            </w:r>
          </w:p>
          <w:p w:rsidR="00D819D2" w:rsidRPr="00217078" w:rsidRDefault="00D819D2" w:rsidP="00255B9C">
            <w:pPr>
              <w:jc w:val="right"/>
              <w:rPr>
                <w:rFonts w:cs="Arial"/>
                <w:bCs/>
              </w:rPr>
            </w:pPr>
            <w:r w:rsidRPr="00217078">
              <w:rPr>
                <w:rFonts w:cs="Arial"/>
                <w:bCs/>
              </w:rPr>
              <w:t>“Центр комп’ютерних технологій “ІнфоПлюс”</w:t>
            </w:r>
          </w:p>
          <w:p w:rsidR="00D819D2" w:rsidRPr="00217078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217078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217078" w:rsidRDefault="00D819D2" w:rsidP="00403695">
            <w:pPr>
              <w:spacing w:before="60" w:after="60"/>
              <w:ind w:firstLine="0"/>
              <w:jc w:val="center"/>
              <w:rPr>
                <w:rFonts w:cs="Arial"/>
              </w:rPr>
            </w:pPr>
            <w:r w:rsidRPr="00217078">
              <w:rPr>
                <w:rFonts w:cs="Arial"/>
              </w:rPr>
              <w:t xml:space="preserve">Україна, 02002, м. Київ, вул. Митрополита </w:t>
            </w:r>
            <w:proofErr w:type="spellStart"/>
            <w:r w:rsidRPr="00217078">
              <w:rPr>
                <w:rFonts w:cs="Arial"/>
              </w:rPr>
              <w:t>Андрея</w:t>
            </w:r>
            <w:proofErr w:type="spellEnd"/>
            <w:r w:rsidRPr="00217078">
              <w:rPr>
                <w:rFonts w:cs="Arial"/>
              </w:rPr>
              <w:t xml:space="preserve"> Шептицького, 4а, код ЄДРПОУ 16400836</w:t>
            </w:r>
          </w:p>
        </w:tc>
      </w:tr>
      <w:tr w:rsidR="00255B9C" w:rsidRPr="00217078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217078" w:rsidRDefault="00D819D2" w:rsidP="00255B9C">
            <w:pPr>
              <w:spacing w:after="60"/>
              <w:ind w:firstLine="0"/>
              <w:rPr>
                <w:rFonts w:cs="Arial"/>
              </w:rPr>
            </w:pPr>
            <w:r w:rsidRPr="00217078">
              <w:rPr>
                <w:rFonts w:cs="Arial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217078" w:rsidRDefault="00D819D2" w:rsidP="00255B9C">
            <w:pPr>
              <w:spacing w:after="60"/>
              <w:ind w:right="-68"/>
              <w:jc w:val="right"/>
              <w:rPr>
                <w:rFonts w:cs="Arial"/>
              </w:rPr>
            </w:pPr>
            <w:r w:rsidRPr="00217078">
              <w:rPr>
                <w:rFonts w:cs="Arial"/>
              </w:rPr>
              <w:t>office@infoplus.com.ua</w:t>
            </w:r>
          </w:p>
        </w:tc>
      </w:tr>
    </w:tbl>
    <w:p w:rsidR="00B543E1" w:rsidRPr="00217078" w:rsidRDefault="00B543E1" w:rsidP="00255B9C">
      <w:pPr>
        <w:ind w:firstLine="0"/>
        <w:rPr>
          <w:rFonts w:cs="Arial"/>
        </w:rPr>
      </w:pP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Pr="00217078">
        <w:rPr>
          <w:rFonts w:cs="Arial"/>
        </w:rPr>
        <w:cr/>
      </w:r>
    </w:p>
    <w:p w:rsidR="00FD0428" w:rsidRPr="00217078" w:rsidRDefault="00FD0428" w:rsidP="00255B9C">
      <w:pPr>
        <w:ind w:firstLine="0"/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403695" w:rsidP="00403695">
      <w:pPr>
        <w:tabs>
          <w:tab w:val="left" w:pos="4680"/>
        </w:tabs>
        <w:rPr>
          <w:rFonts w:cs="Arial"/>
        </w:rPr>
      </w:pPr>
      <w:r w:rsidRPr="00217078">
        <w:rPr>
          <w:rFonts w:cs="Arial"/>
        </w:rPr>
        <w:tab/>
      </w: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255B9C" w:rsidRPr="00217078" w:rsidRDefault="00B543E1" w:rsidP="00255B9C">
      <w:pPr>
        <w:ind w:firstLine="0"/>
        <w:jc w:val="center"/>
        <w:rPr>
          <w:rFonts w:cs="Arial"/>
        </w:rPr>
      </w:pPr>
      <w:r w:rsidRPr="00217078">
        <w:rPr>
          <w:rFonts w:cs="Arial"/>
        </w:rPr>
        <w:cr/>
      </w:r>
      <w:r w:rsidRPr="00217078">
        <w:rPr>
          <w:rFonts w:cs="Arial"/>
          <w:b/>
          <w:noProof/>
          <w:spacing w:val="60"/>
        </w:rPr>
        <w:t>АСКОД</w:t>
      </w:r>
      <w:r w:rsidRPr="00217078">
        <w:rPr>
          <w:rFonts w:cs="Arial"/>
        </w:rPr>
        <w:cr/>
      </w:r>
    </w:p>
    <w:p w:rsidR="00B543E1" w:rsidRPr="00217078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217078">
        <w:rPr>
          <w:rFonts w:cs="Arial"/>
          <w:b/>
          <w:spacing w:val="20"/>
        </w:rPr>
        <w:t>СИСТЕМА ЕЛЕКТРОННОГО ДОКУМЕНТООБІГУ</w:t>
      </w:r>
    </w:p>
    <w:p w:rsidR="00B543E1" w:rsidRPr="00217078" w:rsidRDefault="00B543E1" w:rsidP="00255B9C">
      <w:pPr>
        <w:ind w:firstLine="0"/>
        <w:jc w:val="center"/>
        <w:rPr>
          <w:rFonts w:cs="Arial"/>
          <w:b/>
        </w:rPr>
      </w:pP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Pr="00217078">
        <w:rPr>
          <w:rFonts w:cs="Arial"/>
        </w:rPr>
        <w:cr/>
      </w:r>
      <w:r w:rsidRPr="00217078">
        <w:rPr>
          <w:rFonts w:cs="Arial"/>
          <w:b/>
        </w:rPr>
        <w:t>ІНСТРУКЦІЯ АДМІНІСТРАТОРА</w:t>
      </w:r>
    </w:p>
    <w:p w:rsidR="00983BFE" w:rsidRPr="00217078" w:rsidRDefault="00983BFE" w:rsidP="00255B9C">
      <w:pPr>
        <w:ind w:firstLine="0"/>
        <w:jc w:val="center"/>
        <w:rPr>
          <w:rFonts w:cs="Arial"/>
          <w:b/>
        </w:rPr>
      </w:pPr>
    </w:p>
    <w:p w:rsidR="00354F9E" w:rsidRPr="00217078" w:rsidRDefault="00361EE4" w:rsidP="00255B9C">
      <w:pPr>
        <w:ind w:firstLine="0"/>
        <w:jc w:val="center"/>
        <w:rPr>
          <w:rFonts w:cs="Arial"/>
          <w:b/>
        </w:rPr>
      </w:pPr>
      <w:r w:rsidRPr="00217078">
        <w:rPr>
          <w:rFonts w:cs="Arial"/>
          <w:b/>
        </w:rPr>
        <w:t>Робота з модулем АСКОД Адміністрування</w:t>
      </w:r>
    </w:p>
    <w:p w:rsidR="002950F9" w:rsidRPr="00217078" w:rsidRDefault="002950F9" w:rsidP="00255B9C">
      <w:pPr>
        <w:ind w:firstLine="0"/>
        <w:jc w:val="center"/>
        <w:rPr>
          <w:rFonts w:cs="Arial"/>
          <w:b/>
        </w:rPr>
      </w:pPr>
    </w:p>
    <w:p w:rsidR="002950F9" w:rsidRPr="00217078" w:rsidRDefault="002950F9" w:rsidP="00255B9C">
      <w:pPr>
        <w:ind w:firstLine="0"/>
        <w:jc w:val="center"/>
        <w:rPr>
          <w:rFonts w:cs="Arial"/>
          <w:b/>
        </w:rPr>
      </w:pPr>
      <w:r w:rsidRPr="00217078">
        <w:rPr>
          <w:rFonts w:cs="Arial"/>
          <w:b/>
        </w:rPr>
        <w:t xml:space="preserve">Версія </w:t>
      </w:r>
      <w:r w:rsidR="00C21950" w:rsidRPr="00217078">
        <w:rPr>
          <w:rFonts w:cs="Arial"/>
          <w:b/>
        </w:rPr>
        <w:t>1</w:t>
      </w:r>
      <w:r w:rsidRPr="00217078">
        <w:rPr>
          <w:rFonts w:cs="Arial"/>
          <w:b/>
        </w:rPr>
        <w:t>.202</w:t>
      </w:r>
      <w:r w:rsidR="00C21950" w:rsidRPr="00217078">
        <w:rPr>
          <w:rFonts w:cs="Arial"/>
          <w:b/>
        </w:rPr>
        <w:t>1</w:t>
      </w: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jc w:val="center"/>
        <w:rPr>
          <w:rFonts w:cs="Arial"/>
        </w:rPr>
      </w:pPr>
      <w:r w:rsidRPr="00217078">
        <w:rPr>
          <w:rFonts w:cs="Arial"/>
        </w:rPr>
        <w:cr/>
      </w: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FD0428" w:rsidRPr="00217078" w:rsidRDefault="00FD0428" w:rsidP="00255B9C">
      <w:pPr>
        <w:rPr>
          <w:rFonts w:cs="Arial"/>
        </w:rPr>
      </w:pPr>
    </w:p>
    <w:p w:rsidR="00FD0428" w:rsidRPr="00217078" w:rsidRDefault="00FD0428" w:rsidP="00255B9C">
      <w:pPr>
        <w:rPr>
          <w:rFonts w:cs="Arial"/>
        </w:rPr>
      </w:pPr>
    </w:p>
    <w:p w:rsidR="00FD0428" w:rsidRPr="00217078" w:rsidRDefault="00FD0428" w:rsidP="00255B9C">
      <w:pPr>
        <w:rPr>
          <w:rFonts w:cs="Arial"/>
        </w:rPr>
      </w:pPr>
    </w:p>
    <w:p w:rsidR="00403695" w:rsidRPr="00217078" w:rsidRDefault="00403695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255B9C">
      <w:pPr>
        <w:rPr>
          <w:rFonts w:cs="Arial"/>
        </w:rPr>
      </w:pPr>
    </w:p>
    <w:p w:rsidR="00B543E1" w:rsidRPr="00217078" w:rsidRDefault="00B543E1" w:rsidP="006635D5">
      <w:pPr>
        <w:ind w:firstLine="0"/>
        <w:rPr>
          <w:rFonts w:cs="Arial"/>
        </w:rPr>
      </w:pPr>
    </w:p>
    <w:p w:rsidR="00B543E1" w:rsidRPr="00217078" w:rsidRDefault="00983BFE" w:rsidP="00255B9C">
      <w:pPr>
        <w:ind w:firstLine="0"/>
        <w:jc w:val="center"/>
        <w:rPr>
          <w:rFonts w:cs="Arial"/>
        </w:rPr>
      </w:pPr>
      <w:r w:rsidRPr="00217078">
        <w:rPr>
          <w:rFonts w:cs="Arial"/>
        </w:rPr>
        <w:t>Київ</w:t>
      </w:r>
      <w:r w:rsidR="00C21950" w:rsidRPr="00217078">
        <w:rPr>
          <w:rFonts w:cs="Arial"/>
        </w:rPr>
        <w:t xml:space="preserve"> - 2021</w:t>
      </w:r>
    </w:p>
    <w:p w:rsidR="00262075" w:rsidRPr="00262075" w:rsidRDefault="00C21950" w:rsidP="006635D5">
      <w:pPr>
        <w:pStyle w:val="11"/>
        <w:spacing w:before="0" w:after="240"/>
        <w:jc w:val="center"/>
        <w:rPr>
          <w:noProof/>
        </w:rPr>
      </w:pPr>
      <w:bookmarkStart w:id="0" w:name="_Toc64984289"/>
      <w:r w:rsidRPr="00217078">
        <w:lastRenderedPageBreak/>
        <w:t>ЗМІСТ</w:t>
      </w:r>
      <w:r w:rsidRPr="00262075">
        <w:rPr>
          <w:b w:val="0"/>
        </w:rPr>
        <w:fldChar w:fldCharType="begin"/>
      </w:r>
      <w:r w:rsidRPr="00262075">
        <w:rPr>
          <w:b w:val="0"/>
        </w:rPr>
        <w:instrText xml:space="preserve"> TOC \o "1-3" \h \z \u </w:instrText>
      </w:r>
      <w:r w:rsidRPr="00262075">
        <w:rPr>
          <w:b w:val="0"/>
        </w:rPr>
        <w:fldChar w:fldCharType="end"/>
      </w:r>
      <w:r w:rsidR="006635D5" w:rsidRPr="00262075">
        <w:rPr>
          <w:b w:val="0"/>
        </w:rPr>
        <w:fldChar w:fldCharType="begin"/>
      </w:r>
      <w:r w:rsidR="006635D5" w:rsidRPr="00262075">
        <w:rPr>
          <w:b w:val="0"/>
        </w:rPr>
        <w:instrText xml:space="preserve"> TOC \o "1-3" \h \z \u </w:instrText>
      </w:r>
      <w:r w:rsidR="006635D5" w:rsidRPr="00262075">
        <w:rPr>
          <w:b w:val="0"/>
        </w:rPr>
        <w:fldChar w:fldCharType="separate"/>
      </w:r>
    </w:p>
    <w:p w:rsidR="00262075" w:rsidRPr="00262075" w:rsidRDefault="00262075">
      <w:pPr>
        <w:pStyle w:val="11"/>
        <w:tabs>
          <w:tab w:val="left" w:pos="1320"/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906626" w:history="1">
        <w:r w:rsidRPr="00262075">
          <w:rPr>
            <w:rStyle w:val="afb"/>
            <w:rFonts w:ascii="Arial" w:hAnsi="Arial" w:cs="Arial"/>
            <w:b w:val="0"/>
            <w:noProof/>
            <w:sz w:val="22"/>
            <w:szCs w:val="22"/>
          </w:rPr>
          <w:t>1.</w:t>
        </w:r>
        <w:r w:rsidRPr="00262075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Pr="00262075">
          <w:rPr>
            <w:rStyle w:val="afb"/>
            <w:rFonts w:ascii="Arial" w:hAnsi="Arial" w:cs="Arial"/>
            <w:b w:val="0"/>
            <w:noProof/>
            <w:sz w:val="22"/>
            <w:szCs w:val="22"/>
          </w:rPr>
          <w:t>Створення ініціативної службової записки</w:t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_Toc67906626 \h </w:instrText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t>3</w:t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262075" w:rsidRPr="00262075" w:rsidRDefault="00262075">
      <w:pPr>
        <w:pStyle w:val="11"/>
        <w:tabs>
          <w:tab w:val="left" w:pos="1320"/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906627" w:history="1">
        <w:r w:rsidRPr="00262075">
          <w:rPr>
            <w:rStyle w:val="afb"/>
            <w:rFonts w:ascii="Arial" w:hAnsi="Arial" w:cs="Arial"/>
            <w:b w:val="0"/>
            <w:noProof/>
            <w:sz w:val="22"/>
            <w:szCs w:val="22"/>
          </w:rPr>
          <w:t>2.</w:t>
        </w:r>
        <w:r w:rsidRPr="00262075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Pr="00262075">
          <w:rPr>
            <w:rStyle w:val="afb"/>
            <w:rFonts w:ascii="Arial" w:hAnsi="Arial" w:cs="Arial"/>
            <w:b w:val="0"/>
            <w:noProof/>
            <w:sz w:val="22"/>
            <w:szCs w:val="22"/>
          </w:rPr>
          <w:t>Внесення змін до документа</w:t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_Toc67906627 \h </w:instrText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t>6</w:t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262075" w:rsidRPr="00262075" w:rsidRDefault="00262075">
      <w:pPr>
        <w:pStyle w:val="11"/>
        <w:tabs>
          <w:tab w:val="left" w:pos="1320"/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906628" w:history="1">
        <w:r w:rsidRPr="00262075">
          <w:rPr>
            <w:rStyle w:val="afb"/>
            <w:rFonts w:ascii="Arial" w:hAnsi="Arial" w:cs="Arial"/>
            <w:b w:val="0"/>
            <w:noProof/>
            <w:sz w:val="22"/>
            <w:szCs w:val="22"/>
          </w:rPr>
          <w:t>3.</w:t>
        </w:r>
        <w:r w:rsidRPr="00262075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Pr="00262075">
          <w:rPr>
            <w:rStyle w:val="afb"/>
            <w:rFonts w:ascii="Arial" w:hAnsi="Arial" w:cs="Arial"/>
            <w:b w:val="0"/>
            <w:noProof/>
            <w:sz w:val="22"/>
            <w:szCs w:val="22"/>
          </w:rPr>
          <w:t>Розробили</w:t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_Toc67906628 \h </w:instrText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t>8</w:t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262075" w:rsidRPr="00262075" w:rsidRDefault="00262075">
      <w:pPr>
        <w:pStyle w:val="11"/>
        <w:tabs>
          <w:tab w:val="left" w:pos="1320"/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906629" w:history="1">
        <w:r w:rsidRPr="00262075">
          <w:rPr>
            <w:rStyle w:val="afb"/>
            <w:rFonts w:ascii="Arial" w:hAnsi="Arial" w:cs="Arial"/>
            <w:b w:val="0"/>
            <w:noProof/>
            <w:sz w:val="22"/>
            <w:szCs w:val="22"/>
          </w:rPr>
          <w:t>4.</w:t>
        </w:r>
        <w:r w:rsidRPr="00262075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Pr="00262075">
          <w:rPr>
            <w:rStyle w:val="afb"/>
            <w:rFonts w:ascii="Arial" w:hAnsi="Arial" w:cs="Arial"/>
            <w:b w:val="0"/>
            <w:noProof/>
            <w:sz w:val="22"/>
            <w:szCs w:val="22"/>
          </w:rPr>
          <w:t>Лист реєстрації змін</w:t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_Toc67906629 \h </w:instrText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t>9</w:t>
        </w:r>
        <w:r w:rsidRPr="0026207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661BFC" w:rsidRPr="00217078" w:rsidRDefault="006635D5" w:rsidP="006635D5">
      <w:pPr>
        <w:pStyle w:val="11"/>
        <w:spacing w:before="0"/>
        <w:ind w:left="1069" w:firstLine="0"/>
        <w:jc w:val="both"/>
        <w:rPr>
          <w:caps w:val="0"/>
          <w:kern w:val="32"/>
        </w:rPr>
      </w:pPr>
      <w:r w:rsidRPr="00262075">
        <w:rPr>
          <w:b w:val="0"/>
        </w:rPr>
        <w:fldChar w:fldCharType="end"/>
      </w:r>
      <w:r w:rsidR="00661BFC" w:rsidRPr="00217078">
        <w:br w:type="page"/>
      </w:r>
    </w:p>
    <w:p w:rsidR="00B3646A" w:rsidRDefault="00B3646A" w:rsidP="00262075">
      <w:pPr>
        <w:pStyle w:val="1"/>
      </w:pPr>
      <w:bookmarkStart w:id="1" w:name="_Toc67656484"/>
      <w:bookmarkStart w:id="2" w:name="_Toc67067697"/>
      <w:bookmarkStart w:id="3" w:name="_Toc67325237"/>
      <w:bookmarkStart w:id="4" w:name="_Toc67325267"/>
      <w:bookmarkStart w:id="5" w:name="_Toc67325380"/>
      <w:bookmarkStart w:id="6" w:name="_Toc67906626"/>
      <w:r>
        <w:lastRenderedPageBreak/>
        <w:t>Створення ініціативної службової записки</w:t>
      </w:r>
      <w:bookmarkEnd w:id="1"/>
      <w:bookmarkEnd w:id="6"/>
    </w:p>
    <w:p w:rsidR="00B3646A" w:rsidRPr="00B3646A" w:rsidRDefault="00B3646A" w:rsidP="00B3646A">
      <w:r w:rsidRPr="00B3646A">
        <w:t xml:space="preserve">Для підготовки ініціативного внутрішнього документа (службової записки, доповідної тощо), необхідно виконати наступне: </w:t>
      </w:r>
    </w:p>
    <w:p w:rsidR="00B3646A" w:rsidRPr="00B3646A" w:rsidRDefault="00B3646A" w:rsidP="00C62F97">
      <w:pPr>
        <w:pStyle w:val="a"/>
      </w:pPr>
      <w:r w:rsidRPr="00B3646A">
        <w:t>Перейти в розділ "Мій кабінет" - "Проєкти" - "Внутрішні Проєкти".</w:t>
      </w:r>
    </w:p>
    <w:p w:rsidR="00B3646A" w:rsidRPr="00B3646A" w:rsidRDefault="00B3646A" w:rsidP="00777C5C">
      <w:pPr>
        <w:pStyle w:val="a"/>
      </w:pPr>
      <w:r w:rsidRPr="00B3646A">
        <w:t xml:space="preserve">На панелі інструментів натиснути "Новий запис". Після цього користувачу відкривається нова РК внутрішнього </w:t>
      </w:r>
      <w:proofErr w:type="spellStart"/>
      <w:r w:rsidRPr="00B3646A">
        <w:t>проєкту</w:t>
      </w:r>
      <w:proofErr w:type="spellEnd"/>
      <w:r w:rsidRPr="00B3646A">
        <w:t xml:space="preserve"> (</w:t>
      </w:r>
      <w:hyperlink w:anchor="рисунок1" w:history="1">
        <w:r w:rsidRPr="00C62F97">
          <w:rPr>
            <w:rStyle w:val="afb"/>
            <w:color w:val="000000" w:themeColor="text1"/>
            <w:u w:val="none"/>
          </w:rPr>
          <w:t>Рисунок 1</w:t>
        </w:r>
      </w:hyperlink>
      <w:r w:rsidRPr="00B3646A">
        <w:t>).</w:t>
      </w:r>
    </w:p>
    <w:p w:rsidR="00B3646A" w:rsidRPr="00B3646A" w:rsidRDefault="00B3646A" w:rsidP="00262075">
      <w:pPr>
        <w:pStyle w:val="afff0"/>
      </w:pPr>
      <w:r w:rsidRPr="00B3646A">
        <w:drawing>
          <wp:inline distT="0" distB="0" distL="0" distR="0" wp14:anchorId="3913E64D" wp14:editId="4B76E1DA">
            <wp:extent cx="5848350" cy="3924052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42568" cy="3920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46A" w:rsidRPr="00B3646A" w:rsidRDefault="00B3646A" w:rsidP="00B3646A">
      <w:pPr>
        <w:pStyle w:val="affe"/>
      </w:pPr>
      <w:bookmarkStart w:id="7" w:name="рисунок1"/>
      <w:r w:rsidRPr="00B3646A">
        <w:t>Рисунок 1</w:t>
      </w:r>
      <w:bookmarkEnd w:id="7"/>
      <w:r w:rsidRPr="00B3646A">
        <w:t xml:space="preserve"> – Створення нового </w:t>
      </w:r>
      <w:proofErr w:type="spellStart"/>
      <w:r w:rsidRPr="00B3646A">
        <w:t>проєкту</w:t>
      </w:r>
      <w:proofErr w:type="spellEnd"/>
      <w:r w:rsidRPr="00B3646A">
        <w:t xml:space="preserve"> документа</w:t>
      </w:r>
    </w:p>
    <w:p w:rsidR="00B3646A" w:rsidRPr="00B3646A" w:rsidRDefault="00B3646A" w:rsidP="00C62F97">
      <w:pPr>
        <w:pStyle w:val="a"/>
      </w:pPr>
      <w:bookmarkStart w:id="8" w:name="OLE_LINK1"/>
      <w:bookmarkStart w:id="9" w:name="OLE_LINK2"/>
      <w:r w:rsidRPr="00B3646A">
        <w:t>Для підготовки даного документа потрібно заповнити наступні поля у вкладці "Картка" (</w:t>
      </w:r>
      <w:hyperlink w:anchor="рисунок2" w:history="1">
        <w:r w:rsidRPr="00B3646A">
          <w:rPr>
            <w:rStyle w:val="afb"/>
            <w:color w:val="000000" w:themeColor="text1"/>
            <w:u w:val="none"/>
          </w:rPr>
          <w:t>Рисунок 2</w:t>
        </w:r>
      </w:hyperlink>
      <w:r w:rsidRPr="00B3646A">
        <w:t xml:space="preserve">): </w:t>
      </w:r>
    </w:p>
    <w:p w:rsidR="00B3646A" w:rsidRPr="00B3646A" w:rsidRDefault="00B3646A" w:rsidP="00C62F97">
      <w:pPr>
        <w:pStyle w:val="a"/>
        <w:numPr>
          <w:ilvl w:val="0"/>
          <w:numId w:val="31"/>
        </w:numPr>
        <w:ind w:left="0" w:firstLine="1077"/>
      </w:pPr>
      <w:r w:rsidRPr="00B3646A">
        <w:t xml:space="preserve">"Підрозділ реєстрації" - департамент автора. Після підписання </w:t>
      </w:r>
      <w:proofErr w:type="spellStart"/>
      <w:r w:rsidRPr="00B3646A">
        <w:t>проєкту</w:t>
      </w:r>
      <w:proofErr w:type="spellEnd"/>
      <w:r w:rsidRPr="00B3646A">
        <w:t xml:space="preserve"> документ автоматично зареєструється за департаментом.</w:t>
      </w:r>
    </w:p>
    <w:p w:rsidR="00B3646A" w:rsidRPr="00B3646A" w:rsidRDefault="00B3646A" w:rsidP="00C62F97">
      <w:pPr>
        <w:pStyle w:val="a"/>
        <w:numPr>
          <w:ilvl w:val="0"/>
          <w:numId w:val="31"/>
        </w:numPr>
        <w:ind w:left="0" w:firstLine="1077"/>
      </w:pPr>
      <w:r w:rsidRPr="00B3646A">
        <w:t xml:space="preserve">"Вид документа" - з довідника "Вид документів" обрати необхідний. </w:t>
      </w:r>
    </w:p>
    <w:p w:rsidR="00B3646A" w:rsidRPr="00B3646A" w:rsidRDefault="00B3646A" w:rsidP="00C62F97">
      <w:pPr>
        <w:pStyle w:val="a"/>
        <w:numPr>
          <w:ilvl w:val="0"/>
          <w:numId w:val="31"/>
        </w:numPr>
        <w:ind w:left="0" w:firstLine="1077"/>
      </w:pPr>
      <w:r w:rsidRPr="00B3646A">
        <w:t>"За підписом" - вказати підписанта даного документа.</w:t>
      </w:r>
    </w:p>
    <w:p w:rsidR="00B3646A" w:rsidRPr="00B3646A" w:rsidRDefault="00B3646A" w:rsidP="00C62F97">
      <w:pPr>
        <w:pStyle w:val="a"/>
        <w:numPr>
          <w:ilvl w:val="0"/>
          <w:numId w:val="31"/>
        </w:numPr>
        <w:ind w:left="0" w:firstLine="1077"/>
      </w:pPr>
      <w:r w:rsidRPr="00B3646A">
        <w:t xml:space="preserve">"Підготував" - вказати користувача, який підготовлює документ. </w:t>
      </w:r>
    </w:p>
    <w:p w:rsidR="00B3646A" w:rsidRPr="00B3646A" w:rsidRDefault="00B3646A" w:rsidP="00C62F97">
      <w:pPr>
        <w:pStyle w:val="a"/>
        <w:numPr>
          <w:ilvl w:val="0"/>
          <w:numId w:val="31"/>
        </w:numPr>
        <w:ind w:left="0" w:firstLine="1077"/>
      </w:pPr>
      <w:r w:rsidRPr="00B3646A">
        <w:t>"Підрозділ" - автоматично підтягується.</w:t>
      </w:r>
    </w:p>
    <w:p w:rsidR="00B3646A" w:rsidRPr="00B3646A" w:rsidRDefault="00B3646A" w:rsidP="00C62F97">
      <w:pPr>
        <w:pStyle w:val="a"/>
        <w:numPr>
          <w:ilvl w:val="0"/>
          <w:numId w:val="31"/>
        </w:numPr>
        <w:ind w:left="0" w:firstLine="1077"/>
      </w:pPr>
      <w:r w:rsidRPr="00B3646A">
        <w:t>"Короткий зміст" - зміст документа.</w:t>
      </w:r>
    </w:p>
    <w:p w:rsidR="00B3646A" w:rsidRPr="00B3646A" w:rsidRDefault="00B3646A" w:rsidP="00C62F97">
      <w:pPr>
        <w:pStyle w:val="a"/>
        <w:numPr>
          <w:ilvl w:val="0"/>
          <w:numId w:val="31"/>
        </w:numPr>
        <w:ind w:left="0" w:firstLine="1077"/>
      </w:pPr>
      <w:bookmarkStart w:id="10" w:name="OLE_LINK100"/>
      <w:r w:rsidRPr="00B3646A">
        <w:t>"Справа" - номенклатура, за якою документ буде закритий у архів</w:t>
      </w:r>
      <w:bookmarkEnd w:id="10"/>
      <w:r w:rsidRPr="00B3646A">
        <w:t>.</w:t>
      </w:r>
    </w:p>
    <w:p w:rsidR="00B3646A" w:rsidRPr="00B3646A" w:rsidRDefault="00B3646A" w:rsidP="00B3646A">
      <w:pPr>
        <w:ind w:firstLine="0"/>
        <w:jc w:val="center"/>
      </w:pPr>
      <w:r w:rsidRPr="00B3646A">
        <w:rPr>
          <w:noProof/>
          <w:lang w:eastAsia="uk-UA"/>
        </w:rPr>
        <w:lastRenderedPageBreak/>
        <w:drawing>
          <wp:inline distT="0" distB="0" distL="0" distR="0" wp14:anchorId="2AC345C8" wp14:editId="2058DE7A">
            <wp:extent cx="5772150" cy="4619984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80442" cy="4626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46A" w:rsidRPr="00B3646A" w:rsidRDefault="00B3646A" w:rsidP="00B3646A">
      <w:pPr>
        <w:pStyle w:val="affe"/>
      </w:pPr>
      <w:bookmarkStart w:id="11" w:name="рисунок2"/>
      <w:r w:rsidRPr="00B3646A">
        <w:t>Рисунок 2</w:t>
      </w:r>
      <w:bookmarkEnd w:id="11"/>
      <w:r w:rsidRPr="00B3646A">
        <w:t xml:space="preserve"> – Заповнення картки нового </w:t>
      </w:r>
      <w:proofErr w:type="spellStart"/>
      <w:r w:rsidRPr="00B3646A">
        <w:t>проєкту</w:t>
      </w:r>
      <w:proofErr w:type="spellEnd"/>
      <w:r w:rsidRPr="00B3646A">
        <w:t xml:space="preserve"> документа</w:t>
      </w:r>
    </w:p>
    <w:p w:rsidR="00B3646A" w:rsidRPr="00B3646A" w:rsidRDefault="00B3646A" w:rsidP="00C62F97">
      <w:pPr>
        <w:pStyle w:val="a"/>
      </w:pPr>
      <w:r w:rsidRPr="00B3646A">
        <w:t>Перейти до вкладки "Перегляд":</w:t>
      </w:r>
    </w:p>
    <w:p w:rsidR="00B3646A" w:rsidRPr="00B3646A" w:rsidRDefault="00B3646A" w:rsidP="00C62F97">
      <w:pPr>
        <w:pStyle w:val="a"/>
      </w:pPr>
      <w:r w:rsidRPr="00B3646A">
        <w:t>Приєднати файли у блок "Прикріплені файли" з шаблону, або з каталогу     (</w:t>
      </w:r>
      <w:hyperlink w:anchor="рисунок3" w:history="1">
        <w:r w:rsidRPr="00B3646A">
          <w:rPr>
            <w:rStyle w:val="afb"/>
            <w:color w:val="000000" w:themeColor="text1"/>
            <w:u w:val="none"/>
          </w:rPr>
          <w:t>Рисунок 3</w:t>
        </w:r>
      </w:hyperlink>
      <w:r w:rsidRPr="00B3646A">
        <w:t xml:space="preserve">). </w:t>
      </w:r>
    </w:p>
    <w:p w:rsidR="00B3646A" w:rsidRPr="00B3646A" w:rsidRDefault="00B3646A" w:rsidP="00262075">
      <w:pPr>
        <w:pStyle w:val="afff0"/>
      </w:pPr>
      <w:r w:rsidRPr="00B3646A">
        <w:drawing>
          <wp:inline distT="0" distB="0" distL="0" distR="0" wp14:anchorId="0C5BB97A" wp14:editId="35E737EA">
            <wp:extent cx="5734050" cy="2609292"/>
            <wp:effectExtent l="0" t="0" r="0" b="63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0987" cy="2607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46A" w:rsidRPr="00B3646A" w:rsidRDefault="00B3646A" w:rsidP="00B3646A">
      <w:pPr>
        <w:pStyle w:val="affe"/>
      </w:pPr>
      <w:bookmarkStart w:id="12" w:name="рисунок3"/>
      <w:r w:rsidRPr="00B3646A">
        <w:t>Рисунок 3</w:t>
      </w:r>
      <w:bookmarkEnd w:id="12"/>
      <w:r w:rsidRPr="00B3646A">
        <w:t xml:space="preserve"> – Додання файлу</w:t>
      </w:r>
    </w:p>
    <w:p w:rsidR="00B3646A" w:rsidRPr="00B3646A" w:rsidRDefault="00B3646A" w:rsidP="00C62F97">
      <w:pPr>
        <w:pStyle w:val="a"/>
      </w:pPr>
      <w:r w:rsidRPr="00B3646A">
        <w:t xml:space="preserve">Після приєднання файлу користувач може ввести правки в даний документ (або бланк, відповідно), обрати сам документ і натиснути на панелі </w:t>
      </w:r>
      <w:r w:rsidRPr="00B3646A">
        <w:rPr>
          <w:noProof/>
          <w:lang w:eastAsia="uk-UA"/>
        </w:rPr>
        <w:drawing>
          <wp:inline distT="0" distB="0" distL="0" distR="0" wp14:anchorId="0258E780" wp14:editId="27B5C4A9">
            <wp:extent cx="238125" cy="2381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646A">
        <w:t>"Редагувати" (</w:t>
      </w:r>
      <w:hyperlink w:anchor="рисунок4" w:history="1">
        <w:r w:rsidRPr="00B3646A">
          <w:rPr>
            <w:rStyle w:val="afb"/>
            <w:color w:val="000000" w:themeColor="text1"/>
            <w:u w:val="none"/>
          </w:rPr>
          <w:t>Рисунок 4</w:t>
        </w:r>
      </w:hyperlink>
      <w:r w:rsidRPr="00B3646A">
        <w:t>).</w:t>
      </w:r>
    </w:p>
    <w:p w:rsidR="00B3646A" w:rsidRPr="00B3646A" w:rsidRDefault="00B3646A" w:rsidP="00262075">
      <w:pPr>
        <w:pStyle w:val="afff0"/>
      </w:pPr>
      <w:r w:rsidRPr="00B3646A">
        <w:lastRenderedPageBreak/>
        <w:drawing>
          <wp:inline distT="0" distB="0" distL="0" distR="0" wp14:anchorId="034652DB" wp14:editId="3BE53C4E">
            <wp:extent cx="5940425" cy="2554217"/>
            <wp:effectExtent l="0" t="0" r="317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54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46A" w:rsidRPr="00B3646A" w:rsidRDefault="00B3646A" w:rsidP="00B3646A">
      <w:pPr>
        <w:pStyle w:val="affe"/>
      </w:pPr>
      <w:bookmarkStart w:id="13" w:name="рисунок4"/>
      <w:r w:rsidRPr="00B3646A">
        <w:t>Рисунок 4</w:t>
      </w:r>
      <w:bookmarkEnd w:id="13"/>
      <w:r w:rsidRPr="00B3646A">
        <w:t xml:space="preserve"> – Редагування файлу</w:t>
      </w:r>
    </w:p>
    <w:p w:rsidR="00B3646A" w:rsidRPr="00B3646A" w:rsidRDefault="00B3646A" w:rsidP="00C62F97">
      <w:pPr>
        <w:pStyle w:val="a"/>
      </w:pPr>
      <w:r w:rsidRPr="00B3646A">
        <w:t xml:space="preserve">Після цього перейти в розділ "Погодження" (див. п.1, </w:t>
      </w:r>
      <w:hyperlink w:anchor="рисунок5" w:history="1">
        <w:r w:rsidRPr="00B3646A">
          <w:rPr>
            <w:rStyle w:val="afb"/>
            <w:color w:val="000000" w:themeColor="text1"/>
            <w:u w:val="none"/>
          </w:rPr>
          <w:t>Рисунок 5</w:t>
        </w:r>
      </w:hyperlink>
      <w:r w:rsidRPr="00B3646A">
        <w:t xml:space="preserve">) і створити маршрут погодження. Для цього обрати осіб на погодження </w:t>
      </w:r>
      <w:r w:rsidRPr="00B3646A">
        <w:rPr>
          <w:noProof/>
          <w:lang w:eastAsia="uk-UA"/>
        </w:rPr>
        <w:drawing>
          <wp:inline distT="0" distB="0" distL="0" distR="0" wp14:anchorId="64473E46" wp14:editId="1C2CEE48">
            <wp:extent cx="1247775" cy="285750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646A">
        <w:t xml:space="preserve"> (див. п.2, </w:t>
      </w:r>
      <w:hyperlink w:anchor="рисунок5" w:history="1">
        <w:r w:rsidRPr="00B3646A">
          <w:rPr>
            <w:rStyle w:val="afb"/>
            <w:color w:val="000000" w:themeColor="text1"/>
            <w:u w:val="none"/>
          </w:rPr>
          <w:t>Рисунок 5</w:t>
        </w:r>
      </w:hyperlink>
      <w:r w:rsidRPr="00B3646A">
        <w:t xml:space="preserve">), а також останнім етапом обрати підписанта </w:t>
      </w:r>
      <w:r w:rsidRPr="00B3646A">
        <w:rPr>
          <w:noProof/>
          <w:lang w:eastAsia="uk-UA"/>
        </w:rPr>
        <w:drawing>
          <wp:inline distT="0" distB="0" distL="0" distR="0" wp14:anchorId="02BDF463" wp14:editId="4C551E3B">
            <wp:extent cx="866775" cy="24765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646A">
        <w:t xml:space="preserve"> (див. п.3, </w:t>
      </w:r>
      <w:hyperlink w:anchor="рисунок5" w:history="1">
        <w:r w:rsidRPr="00B3646A">
          <w:rPr>
            <w:rStyle w:val="afb"/>
            <w:color w:val="000000" w:themeColor="text1"/>
            <w:u w:val="none"/>
          </w:rPr>
          <w:t>Рисунок 5</w:t>
        </w:r>
      </w:hyperlink>
      <w:r w:rsidRPr="00B3646A">
        <w:t xml:space="preserve">). </w:t>
      </w:r>
    </w:p>
    <w:p w:rsidR="00B3646A" w:rsidRPr="00B3646A" w:rsidRDefault="00B3646A" w:rsidP="00262075">
      <w:pPr>
        <w:pStyle w:val="afff0"/>
      </w:pPr>
      <w:r w:rsidRPr="00B3646A">
        <w:drawing>
          <wp:inline distT="0" distB="0" distL="0" distR="0" wp14:anchorId="787593FA" wp14:editId="51BAC6CB">
            <wp:extent cx="5810312" cy="310515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15866" cy="3108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46A" w:rsidRPr="00262075" w:rsidRDefault="00B3646A" w:rsidP="00262075">
      <w:pPr>
        <w:pStyle w:val="affe"/>
      </w:pPr>
      <w:bookmarkStart w:id="14" w:name="рисунок5"/>
      <w:r w:rsidRPr="00262075">
        <w:t>Рисунок 5</w:t>
      </w:r>
      <w:bookmarkEnd w:id="14"/>
      <w:r w:rsidRPr="00262075">
        <w:t xml:space="preserve"> – Додання на погодження особи</w:t>
      </w:r>
    </w:p>
    <w:p w:rsidR="00B3646A" w:rsidRPr="00B3646A" w:rsidRDefault="00B3646A" w:rsidP="00C62F97">
      <w:pPr>
        <w:pStyle w:val="a"/>
      </w:pPr>
      <w:r w:rsidRPr="00B3646A">
        <w:t>Обов’язково проставити етапи погодження і натиснути кнопку "Відправити" для відправки документа на візування (</w:t>
      </w:r>
      <w:hyperlink w:anchor="рисунок6" w:history="1">
        <w:r w:rsidRPr="00B3646A">
          <w:rPr>
            <w:rStyle w:val="afb"/>
            <w:color w:val="000000" w:themeColor="text1"/>
            <w:u w:val="none"/>
          </w:rPr>
          <w:t>Рисунок 6</w:t>
        </w:r>
      </w:hyperlink>
      <w:r w:rsidRPr="00B3646A">
        <w:t xml:space="preserve">). Відразу у полі "Відправлено" автоматично виставляється дата і час відправки документа на погодження. </w:t>
      </w:r>
    </w:p>
    <w:p w:rsidR="00B3646A" w:rsidRPr="00B3646A" w:rsidRDefault="00B3646A" w:rsidP="00B3646A">
      <w:r w:rsidRPr="00B3646A">
        <w:t xml:space="preserve">Так як </w:t>
      </w:r>
      <w:r w:rsidR="00C62F97">
        <w:t>користувача</w:t>
      </w:r>
      <w:r w:rsidRPr="00B3646A">
        <w:t xml:space="preserve"> було додано 1 етапом з типом погодження, відповідно з’являється кнопка "Погодити". Після натискання кнопки "Погодити" документ буде погоджено та автоматично відправлено іншим </w:t>
      </w:r>
      <w:proofErr w:type="spellStart"/>
      <w:r w:rsidRPr="00B3646A">
        <w:t>погоджувачам</w:t>
      </w:r>
      <w:proofErr w:type="spellEnd"/>
      <w:r w:rsidRPr="00B3646A">
        <w:t>.</w:t>
      </w:r>
    </w:p>
    <w:p w:rsidR="00B3646A" w:rsidRPr="00B3646A" w:rsidRDefault="00B3646A" w:rsidP="00B3646A"/>
    <w:p w:rsidR="00B3646A" w:rsidRPr="00B3646A" w:rsidRDefault="00B3646A" w:rsidP="00262075">
      <w:pPr>
        <w:pStyle w:val="afff0"/>
      </w:pPr>
      <w:r w:rsidRPr="00B3646A">
        <w:lastRenderedPageBreak/>
        <w:drawing>
          <wp:inline distT="0" distB="0" distL="0" distR="0" wp14:anchorId="05694605" wp14:editId="32AFF35A">
            <wp:extent cx="5829300" cy="3114094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842854" cy="312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46A" w:rsidRPr="00B3646A" w:rsidRDefault="00B3646A" w:rsidP="00B3646A">
      <w:pPr>
        <w:pStyle w:val="affe"/>
      </w:pPr>
      <w:bookmarkStart w:id="15" w:name="рисунок6"/>
      <w:r w:rsidRPr="00B3646A">
        <w:t>Рисунок 6</w:t>
      </w:r>
      <w:bookmarkEnd w:id="15"/>
      <w:r w:rsidRPr="00B3646A">
        <w:t xml:space="preserve"> – Погодження документа</w:t>
      </w:r>
    </w:p>
    <w:p w:rsidR="00B3646A" w:rsidRPr="00B3646A" w:rsidRDefault="00B3646A" w:rsidP="00B3646A">
      <w:r w:rsidRPr="00B3646A">
        <w:t>Для того щоб розіслати документ на інші департаменти, необхідно наступним етапом після підписанта відправити на розгляд керівникам департаментів і натиснути "На погодження" (</w:t>
      </w:r>
      <w:hyperlink w:anchor="рисунок7" w:history="1">
        <w:r w:rsidRPr="00B3646A">
          <w:rPr>
            <w:rStyle w:val="afb"/>
            <w:rFonts w:cs="Arial"/>
            <w:color w:val="000000" w:themeColor="text1"/>
            <w:u w:val="none"/>
          </w:rPr>
          <w:t>Рисунок 7</w:t>
        </w:r>
      </w:hyperlink>
      <w:r w:rsidRPr="00B3646A">
        <w:t>).</w:t>
      </w:r>
    </w:p>
    <w:p w:rsidR="00B3646A" w:rsidRPr="00B3646A" w:rsidRDefault="00B3646A" w:rsidP="00B3646A"/>
    <w:p w:rsidR="00B3646A" w:rsidRPr="00B3646A" w:rsidRDefault="00B3646A" w:rsidP="00B3646A">
      <w:pPr>
        <w:ind w:firstLine="0"/>
        <w:jc w:val="center"/>
      </w:pPr>
      <w:r w:rsidRPr="00B3646A">
        <w:rPr>
          <w:noProof/>
          <w:lang w:eastAsia="uk-UA"/>
        </w:rPr>
        <w:drawing>
          <wp:inline distT="0" distB="0" distL="0" distR="0" wp14:anchorId="23178CC1" wp14:editId="597F7F69">
            <wp:extent cx="2171700" cy="75247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46A" w:rsidRPr="00B3646A" w:rsidRDefault="00B3646A" w:rsidP="00B3646A">
      <w:pPr>
        <w:pStyle w:val="affe"/>
      </w:pPr>
      <w:bookmarkStart w:id="16" w:name="рисунок7"/>
      <w:r w:rsidRPr="00B3646A">
        <w:t>Рисунок 7</w:t>
      </w:r>
      <w:bookmarkEnd w:id="8"/>
      <w:bookmarkEnd w:id="9"/>
      <w:bookmarkEnd w:id="16"/>
      <w:r w:rsidRPr="00B3646A">
        <w:t xml:space="preserve"> – Додання на розгляд документа</w:t>
      </w:r>
    </w:p>
    <w:p w:rsidR="00B3646A" w:rsidRPr="00B3646A" w:rsidRDefault="00B3646A" w:rsidP="00B3646A">
      <w:bookmarkStart w:id="17" w:name="OLE_LINK4"/>
      <w:bookmarkStart w:id="18" w:name="OLE_LINK5"/>
      <w:bookmarkStart w:id="19" w:name="OLE_LINK6"/>
      <w:bookmarkStart w:id="20" w:name="OLE_LINK7"/>
      <w:r w:rsidRPr="00B3646A">
        <w:t>Якщо Ви додавали осіб на розгляд після того як вже запустили маршрут погодження, на панелі інструментів натиснути знову "На погодження".</w:t>
      </w:r>
    </w:p>
    <w:p w:rsidR="00B3646A" w:rsidRPr="00262075" w:rsidRDefault="00B3646A" w:rsidP="00262075">
      <w:pPr>
        <w:pStyle w:val="1"/>
      </w:pPr>
      <w:bookmarkStart w:id="21" w:name="_Toc373835004"/>
      <w:bookmarkStart w:id="22" w:name="_Ref378586021"/>
      <w:bookmarkStart w:id="23" w:name="_Toc381559192"/>
      <w:bookmarkStart w:id="24" w:name="_Toc433882158"/>
      <w:bookmarkStart w:id="25" w:name="_Toc67906627"/>
      <w:bookmarkEnd w:id="17"/>
      <w:bookmarkEnd w:id="18"/>
      <w:bookmarkEnd w:id="19"/>
      <w:bookmarkEnd w:id="20"/>
      <w:r w:rsidRPr="00262075">
        <w:t xml:space="preserve">Внесення змін до </w:t>
      </w:r>
      <w:bookmarkEnd w:id="21"/>
      <w:bookmarkEnd w:id="22"/>
      <w:bookmarkEnd w:id="23"/>
      <w:bookmarkEnd w:id="24"/>
      <w:r w:rsidRPr="00262075">
        <w:t>документа</w:t>
      </w:r>
      <w:bookmarkEnd w:id="25"/>
    </w:p>
    <w:p w:rsidR="00B3646A" w:rsidRPr="00B3646A" w:rsidRDefault="00B3646A" w:rsidP="00B3646A">
      <w:pPr>
        <w:rPr>
          <w:spacing w:val="-2"/>
        </w:rPr>
      </w:pPr>
      <w:r w:rsidRPr="00B3646A">
        <w:rPr>
          <w:spacing w:val="-2"/>
        </w:rPr>
        <w:t>Якщо документ був відправлений на доопрацювання користувачу потрібно виконати наступні дії:</w:t>
      </w:r>
    </w:p>
    <w:p w:rsidR="00B3646A" w:rsidRPr="00B3646A" w:rsidRDefault="00B3646A" w:rsidP="00C62F97">
      <w:pPr>
        <w:pStyle w:val="a"/>
        <w:rPr>
          <w:spacing w:val="-2"/>
        </w:rPr>
      </w:pPr>
      <w:r w:rsidRPr="00B3646A">
        <w:rPr>
          <w:spacing w:val="-2"/>
        </w:rPr>
        <w:t xml:space="preserve">Відкрити картку </w:t>
      </w:r>
      <w:r w:rsidRPr="00B3646A">
        <w:t xml:space="preserve">в АСКОД Сьогодні в блоці "Документи" - "Надійшло" - "На доопрацювання" або в розділі </w:t>
      </w:r>
      <w:r w:rsidRPr="00B3646A">
        <w:rPr>
          <w:spacing w:val="-2"/>
        </w:rPr>
        <w:t>"Мій кабінет" - "На доопрацювання".</w:t>
      </w:r>
    </w:p>
    <w:p w:rsidR="00B3646A" w:rsidRPr="00B3646A" w:rsidRDefault="00B3646A" w:rsidP="00C62F97">
      <w:pPr>
        <w:pStyle w:val="a"/>
        <w:rPr>
          <w:spacing w:val="-2"/>
        </w:rPr>
      </w:pPr>
      <w:r w:rsidRPr="00B3646A">
        <w:rPr>
          <w:spacing w:val="-2"/>
        </w:rPr>
        <w:t>Перейти у вкладку "Погодження", переглянути коментар доопрацювання.</w:t>
      </w:r>
    </w:p>
    <w:p w:rsidR="00B3646A" w:rsidRPr="00B3646A" w:rsidRDefault="00B3646A" w:rsidP="00C62F97">
      <w:pPr>
        <w:pStyle w:val="a"/>
        <w:rPr>
          <w:spacing w:val="-2"/>
        </w:rPr>
      </w:pPr>
      <w:r w:rsidRPr="00B3646A">
        <w:rPr>
          <w:spacing w:val="-2"/>
        </w:rPr>
        <w:t>Перейти на вкладку "Перегляд" натиснути ПКМ на файл у спадаючому меню обрати пункт "Редагувати файл".</w:t>
      </w:r>
    </w:p>
    <w:p w:rsidR="00B3646A" w:rsidRPr="00B3646A" w:rsidRDefault="00B3646A" w:rsidP="00C62F97">
      <w:pPr>
        <w:pStyle w:val="a"/>
        <w:rPr>
          <w:spacing w:val="-2"/>
        </w:rPr>
      </w:pPr>
      <w:r w:rsidRPr="00B3646A">
        <w:rPr>
          <w:spacing w:val="-2"/>
        </w:rPr>
        <w:t>Ввести відповідні правки.</w:t>
      </w:r>
    </w:p>
    <w:p w:rsidR="00B3646A" w:rsidRPr="00B3646A" w:rsidRDefault="00B3646A" w:rsidP="00C62F97">
      <w:pPr>
        <w:pStyle w:val="a"/>
        <w:rPr>
          <w:spacing w:val="-2"/>
        </w:rPr>
      </w:pPr>
      <w:r w:rsidRPr="00B3646A">
        <w:rPr>
          <w:spacing w:val="-2"/>
        </w:rPr>
        <w:t>Після доопрацювання, система видає наступне повідомлення     (</w:t>
      </w:r>
      <w:hyperlink w:anchor="рисунок8" w:history="1">
        <w:r w:rsidRPr="00B3646A">
          <w:rPr>
            <w:rStyle w:val="afb"/>
            <w:color w:val="000000" w:themeColor="text1"/>
            <w:spacing w:val="-2"/>
            <w:u w:val="none"/>
          </w:rPr>
          <w:t>Рисунок 8</w:t>
        </w:r>
      </w:hyperlink>
      <w:r w:rsidRPr="00B3646A">
        <w:rPr>
          <w:spacing w:val="-2"/>
        </w:rPr>
        <w:t>).</w:t>
      </w:r>
    </w:p>
    <w:p w:rsidR="00B3646A" w:rsidRPr="00B3646A" w:rsidRDefault="00B3646A" w:rsidP="00262075">
      <w:pPr>
        <w:pStyle w:val="afff0"/>
        <w:rPr>
          <w:spacing w:val="-2"/>
        </w:rPr>
      </w:pPr>
      <w:r w:rsidRPr="00B3646A">
        <w:drawing>
          <wp:inline distT="0" distB="0" distL="0" distR="0" wp14:anchorId="0B47BAEF" wp14:editId="59DB29DB">
            <wp:extent cx="3362325" cy="1047750"/>
            <wp:effectExtent l="0" t="0" r="952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46A" w:rsidRPr="00B3646A" w:rsidRDefault="00B3646A" w:rsidP="00B3646A">
      <w:pPr>
        <w:pStyle w:val="affe"/>
      </w:pPr>
      <w:bookmarkStart w:id="26" w:name="рисунок8"/>
      <w:r w:rsidRPr="00B3646A">
        <w:t>Рисунок 8</w:t>
      </w:r>
      <w:bookmarkEnd w:id="26"/>
      <w:r w:rsidRPr="00B3646A">
        <w:t xml:space="preserve"> – Збереження доопрацьованого файлу</w:t>
      </w:r>
    </w:p>
    <w:p w:rsidR="00B3646A" w:rsidRPr="00B3646A" w:rsidRDefault="00B3646A" w:rsidP="00B3646A">
      <w:pPr>
        <w:rPr>
          <w:spacing w:val="-2"/>
        </w:rPr>
      </w:pPr>
      <w:r w:rsidRPr="00B3646A">
        <w:rPr>
          <w:spacing w:val="-2"/>
        </w:rPr>
        <w:t>Після внесення правок потрібно відправити знову документ на візування,</w:t>
      </w:r>
      <w:r w:rsidRPr="00B3646A">
        <w:t xml:space="preserve"> включаючи всіх тих осіб, які погоджували його до правок</w:t>
      </w:r>
      <w:r w:rsidRPr="00B3646A">
        <w:rPr>
          <w:spacing w:val="-2"/>
        </w:rPr>
        <w:t>. При цьому прослідковуючи етапи погодження (поставивши наступні етапи після останнього з історію погодження).</w:t>
      </w:r>
    </w:p>
    <w:p w:rsidR="00B3646A" w:rsidRPr="00B3646A" w:rsidRDefault="00B3646A" w:rsidP="00B3646A">
      <w:r w:rsidRPr="00B3646A">
        <w:t xml:space="preserve">Якщо зміна документа відбулося успішно, то у блоці  "Файли" РК документа додається новий файл. У дужках після назви файлу вказується номер версії ЕКД. Первинний документ </w:t>
      </w:r>
      <w:r w:rsidRPr="00B3646A">
        <w:lastRenderedPageBreak/>
        <w:t>(незалежно від їх кількості) завжди має номер версії "1", змінене може мати номер "2" (</w:t>
      </w:r>
      <w:hyperlink w:anchor="рисунок9" w:history="1">
        <w:r w:rsidRPr="00B3646A">
          <w:rPr>
            <w:rStyle w:val="afb"/>
            <w:rFonts w:cs="Arial"/>
            <w:color w:val="000000" w:themeColor="text1"/>
            <w:u w:val="none"/>
          </w:rPr>
          <w:t>Рисунок 9</w:t>
        </w:r>
      </w:hyperlink>
      <w:r w:rsidRPr="00B3646A">
        <w:t xml:space="preserve">). </w:t>
      </w:r>
    </w:p>
    <w:p w:rsidR="00B3646A" w:rsidRPr="00B3646A" w:rsidRDefault="00B3646A" w:rsidP="00262075">
      <w:pPr>
        <w:pStyle w:val="afff0"/>
      </w:pPr>
      <w:bookmarkStart w:id="27" w:name="_GoBack"/>
      <w:r w:rsidRPr="00B3646A">
        <w:drawing>
          <wp:inline distT="0" distB="0" distL="0" distR="0" wp14:anchorId="47E197E4" wp14:editId="348CDDCC">
            <wp:extent cx="2943225" cy="1143000"/>
            <wp:effectExtent l="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46A" w:rsidRPr="00B3646A" w:rsidRDefault="00B3646A" w:rsidP="00B3646A">
      <w:pPr>
        <w:pStyle w:val="affe"/>
      </w:pPr>
      <w:bookmarkStart w:id="28" w:name="рисунок9"/>
      <w:bookmarkEnd w:id="27"/>
      <w:r w:rsidRPr="00B3646A">
        <w:t>Рисунок 9</w:t>
      </w:r>
      <w:bookmarkEnd w:id="28"/>
      <w:r w:rsidRPr="00B3646A">
        <w:t xml:space="preserve"> – Відображення доопрацьованого файлу</w:t>
      </w:r>
    </w:p>
    <w:p w:rsidR="00CD135B" w:rsidRPr="00217078" w:rsidRDefault="00CD135B" w:rsidP="00B3646A">
      <w:pPr>
        <w:pStyle w:val="affe"/>
      </w:pPr>
    </w:p>
    <w:p w:rsidR="00B3646A" w:rsidRDefault="00B3646A">
      <w:pPr>
        <w:ind w:firstLine="0"/>
        <w:jc w:val="left"/>
        <w:rPr>
          <w:rFonts w:cs="Arial"/>
        </w:rPr>
      </w:pPr>
      <w:r>
        <w:rPr>
          <w:rFonts w:cs="Arial"/>
        </w:rPr>
        <w:br w:type="page"/>
      </w:r>
    </w:p>
    <w:p w:rsidR="001B6637" w:rsidRPr="00217078" w:rsidRDefault="001B6637" w:rsidP="00262075">
      <w:pPr>
        <w:pStyle w:val="1"/>
      </w:pPr>
      <w:bookmarkStart w:id="29" w:name="_Toc67325244"/>
      <w:bookmarkStart w:id="30" w:name="_Toc67325274"/>
      <w:bookmarkStart w:id="31" w:name="_Toc67325387"/>
      <w:bookmarkStart w:id="32" w:name="_Toc67656485"/>
      <w:bookmarkStart w:id="33" w:name="_Toc67906628"/>
      <w:bookmarkEnd w:id="2"/>
      <w:bookmarkEnd w:id="3"/>
      <w:bookmarkEnd w:id="4"/>
      <w:bookmarkEnd w:id="5"/>
      <w:r w:rsidRPr="00217078">
        <w:lastRenderedPageBreak/>
        <w:t>Р</w:t>
      </w:r>
      <w:r w:rsidR="00757281" w:rsidRPr="00217078">
        <w:t>озробили</w:t>
      </w:r>
      <w:bookmarkEnd w:id="0"/>
      <w:bookmarkEnd w:id="29"/>
      <w:bookmarkEnd w:id="30"/>
      <w:bookmarkEnd w:id="31"/>
      <w:bookmarkEnd w:id="32"/>
      <w:bookmarkEnd w:id="33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217078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right="-108" w:firstLine="0"/>
              <w:jc w:val="center"/>
              <w:rPr>
                <w:rFonts w:cs="Arial"/>
                <w:b/>
              </w:rPr>
            </w:pPr>
            <w:r w:rsidRPr="00217078">
              <w:rPr>
                <w:rFonts w:cs="Arial"/>
                <w:b/>
              </w:rPr>
              <w:t>П</w:t>
            </w:r>
            <w:r w:rsidR="00D65714" w:rsidRPr="00217078">
              <w:rPr>
                <w:rFonts w:cs="Arial"/>
                <w:b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217078">
              <w:rPr>
                <w:rFonts w:cs="Arial"/>
                <w:b/>
              </w:rPr>
              <w:t>Посада виконавця</w:t>
            </w:r>
          </w:p>
        </w:tc>
      </w:tr>
      <w:tr w:rsidR="00255B9C" w:rsidRPr="00217078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proofErr w:type="spellStart"/>
            <w:r w:rsidRPr="00217078">
              <w:rPr>
                <w:rFonts w:cs="Arial"/>
              </w:rPr>
              <w:t>Мішина</w:t>
            </w:r>
            <w:proofErr w:type="spellEnd"/>
            <w:r w:rsidRPr="00217078">
              <w:rPr>
                <w:rFonts w:cs="Arial"/>
              </w:rPr>
              <w:t xml:space="preserve">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217078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217078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proofErr w:type="spellStart"/>
            <w:r w:rsidRPr="00217078">
              <w:rPr>
                <w:rFonts w:cs="Arial"/>
              </w:rPr>
              <w:t>Гоян</w:t>
            </w:r>
            <w:proofErr w:type="spellEnd"/>
            <w:r w:rsidRPr="00217078">
              <w:rPr>
                <w:rFonts w:cs="Arial"/>
              </w:rPr>
              <w:t>. М.В.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17078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217078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217078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34" w:rsidRPr="00217078" w:rsidRDefault="006635D5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Орищенко О.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34" w:rsidRPr="00217078" w:rsidRDefault="00187190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217078">
              <w:rPr>
                <w:rFonts w:cs="Arial"/>
              </w:rPr>
              <w:t>Фахівець з розробки та тестування програмного забезпечення</w:t>
            </w:r>
          </w:p>
        </w:tc>
      </w:tr>
    </w:tbl>
    <w:p w:rsidR="001B6637" w:rsidRPr="00217078" w:rsidRDefault="001B6637" w:rsidP="00255B9C">
      <w:pPr>
        <w:suppressAutoHyphens/>
        <w:rPr>
          <w:rFonts w:cs="Arial"/>
        </w:rPr>
      </w:pPr>
    </w:p>
    <w:p w:rsidR="00E65439" w:rsidRPr="00217078" w:rsidRDefault="00E65439" w:rsidP="00255B9C">
      <w:pPr>
        <w:ind w:firstLine="0"/>
        <w:jc w:val="left"/>
        <w:rPr>
          <w:rFonts w:cs="Arial"/>
          <w:b/>
          <w:caps/>
          <w:kern w:val="32"/>
        </w:rPr>
      </w:pPr>
      <w:bookmarkStart w:id="34" w:name="_Toc498005220"/>
      <w:bookmarkStart w:id="35" w:name="_Toc26812205"/>
      <w:bookmarkStart w:id="36" w:name="_Toc26812342"/>
      <w:bookmarkStart w:id="37" w:name="_Toc26812832"/>
      <w:r w:rsidRPr="00217078">
        <w:rPr>
          <w:rFonts w:cs="Arial"/>
        </w:rPr>
        <w:br w:type="page"/>
      </w:r>
    </w:p>
    <w:p w:rsidR="001B6637" w:rsidRPr="00217078" w:rsidRDefault="001B6637" w:rsidP="00262075">
      <w:pPr>
        <w:pStyle w:val="1"/>
      </w:pPr>
      <w:bookmarkStart w:id="38" w:name="_Toc64984290"/>
      <w:bookmarkStart w:id="39" w:name="_Toc67325245"/>
      <w:bookmarkStart w:id="40" w:name="_Toc67325275"/>
      <w:bookmarkStart w:id="41" w:name="_Toc67325388"/>
      <w:bookmarkStart w:id="42" w:name="_Toc67656486"/>
      <w:bookmarkStart w:id="43" w:name="_Toc67906629"/>
      <w:r w:rsidRPr="00217078">
        <w:lastRenderedPageBreak/>
        <w:t>Лист реєстрації змін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954"/>
        <w:gridCol w:w="1701"/>
        <w:gridCol w:w="1417"/>
      </w:tblGrid>
      <w:tr w:rsidR="00255B9C" w:rsidRPr="00217078" w:rsidTr="00FE12D5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217078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17078">
              <w:rPr>
                <w:rFonts w:cs="Arial"/>
              </w:rPr>
              <w:t>№ з/п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E65439" w:rsidRPr="00217078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17078">
              <w:rPr>
                <w:rFonts w:cs="Arial"/>
              </w:rPr>
              <w:t>Опис внесених змін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5439" w:rsidRPr="00217078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17078">
              <w:rPr>
                <w:rFonts w:cs="Arial"/>
              </w:rPr>
              <w:t>Ким внесено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5439" w:rsidRPr="00217078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17078">
              <w:rPr>
                <w:rFonts w:cs="Arial"/>
              </w:rPr>
              <w:t>Дата внесення</w:t>
            </w:r>
          </w:p>
        </w:tc>
      </w:tr>
      <w:tr w:rsidR="00255B9C" w:rsidRPr="00217078" w:rsidTr="00FE12D5">
        <w:tc>
          <w:tcPr>
            <w:tcW w:w="709" w:type="dxa"/>
            <w:shd w:val="clear" w:color="auto" w:fill="auto"/>
          </w:tcPr>
          <w:p w:rsidR="00D65714" w:rsidRPr="00217078" w:rsidRDefault="00D65714" w:rsidP="00255B9C">
            <w:pPr>
              <w:ind w:firstLine="0"/>
              <w:rPr>
                <w:rFonts w:cs="Arial"/>
              </w:rPr>
            </w:pPr>
          </w:p>
        </w:tc>
        <w:tc>
          <w:tcPr>
            <w:tcW w:w="5954" w:type="dxa"/>
            <w:shd w:val="clear" w:color="auto" w:fill="auto"/>
          </w:tcPr>
          <w:p w:rsidR="00D65714" w:rsidRPr="00217078" w:rsidRDefault="00D65714" w:rsidP="00255B9C">
            <w:pPr>
              <w:ind w:firstLine="0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65714" w:rsidRPr="00217078" w:rsidRDefault="00D65714" w:rsidP="00255B9C">
            <w:pPr>
              <w:ind w:firstLine="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D65714" w:rsidRPr="00217078" w:rsidRDefault="00D65714" w:rsidP="00CB6DFA">
            <w:pPr>
              <w:ind w:firstLine="0"/>
              <w:rPr>
                <w:rFonts w:cs="Arial"/>
              </w:rPr>
            </w:pPr>
          </w:p>
        </w:tc>
      </w:tr>
    </w:tbl>
    <w:p w:rsidR="001B6637" w:rsidRPr="00217078" w:rsidRDefault="001B6637" w:rsidP="00255B9C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217078" w:rsidRDefault="001B6637" w:rsidP="00255B9C">
      <w:pPr>
        <w:pStyle w:val="aff6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217078" w:rsidSect="00F30A2E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045" w:rsidRDefault="00DA5045" w:rsidP="009F57D7">
      <w:r>
        <w:separator/>
      </w:r>
    </w:p>
    <w:p w:rsidR="00DA5045" w:rsidRDefault="00DA5045" w:rsidP="009F57D7"/>
    <w:p w:rsidR="00DA5045" w:rsidRDefault="00DA5045" w:rsidP="009F57D7"/>
    <w:p w:rsidR="00DA5045" w:rsidRDefault="00DA5045" w:rsidP="009F57D7"/>
    <w:p w:rsidR="00DA5045" w:rsidRDefault="00DA5045" w:rsidP="009F57D7"/>
    <w:p w:rsidR="00DA5045" w:rsidRDefault="00DA5045" w:rsidP="002A7211"/>
  </w:endnote>
  <w:endnote w:type="continuationSeparator" w:id="0">
    <w:p w:rsidR="00DA5045" w:rsidRDefault="00DA5045" w:rsidP="009F57D7">
      <w:r>
        <w:continuationSeparator/>
      </w:r>
    </w:p>
    <w:p w:rsidR="00DA5045" w:rsidRDefault="00DA5045" w:rsidP="009F57D7"/>
    <w:p w:rsidR="00DA5045" w:rsidRDefault="00DA5045" w:rsidP="009F57D7"/>
    <w:p w:rsidR="00DA5045" w:rsidRDefault="00DA5045" w:rsidP="009F57D7"/>
    <w:p w:rsidR="00DA5045" w:rsidRDefault="00DA5045" w:rsidP="009F57D7"/>
    <w:p w:rsidR="00DA5045" w:rsidRDefault="00DA5045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164CA6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5B9C" w:rsidRDefault="00255B9C" w:rsidP="0074312B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e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255B9C" w:rsidTr="00F30A2E">
      <w:tc>
        <w:tcPr>
          <w:tcW w:w="9072" w:type="dxa"/>
          <w:vAlign w:val="center"/>
        </w:tcPr>
        <w:p w:rsidR="00255B9C" w:rsidRPr="00F30A2E" w:rsidRDefault="00B3646A" w:rsidP="00187190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>Створення ініціативної службової записки</w:t>
          </w:r>
          <w:r w:rsidR="00187190">
            <w:rPr>
              <w:rFonts w:cs="Arial"/>
            </w:rPr>
            <w:t>. Версія 1</w:t>
          </w:r>
          <w:r w:rsidR="00255B9C" w:rsidRPr="00F30A2E">
            <w:rPr>
              <w:rFonts w:cs="Arial"/>
            </w:rPr>
            <w:t>.202</w:t>
          </w:r>
          <w:r w:rsidR="00187190">
            <w:rPr>
              <w:rFonts w:cs="Arial"/>
            </w:rPr>
            <w:t>1</w:t>
          </w:r>
        </w:p>
      </w:tc>
      <w:tc>
        <w:tcPr>
          <w:tcW w:w="567" w:type="dxa"/>
          <w:vAlign w:val="center"/>
        </w:tcPr>
        <w:p w:rsidR="00255B9C" w:rsidRPr="00D65714" w:rsidRDefault="00255B9C" w:rsidP="00127588">
          <w:pPr>
            <w:spacing w:before="0"/>
            <w:ind w:firstLine="0"/>
            <w:jc w:val="right"/>
            <w:rPr>
              <w:rFonts w:ascii="Times New Roman" w:hAnsi="Times New Roman"/>
              <w:sz w:val="24"/>
              <w:szCs w:val="24"/>
            </w:rPr>
          </w:pP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begin"/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instrText xml:space="preserve">PAGE  </w:instrText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separate"/>
          </w:r>
          <w:r w:rsidR="00262075">
            <w:rPr>
              <w:rStyle w:val="a5"/>
              <w:rFonts w:ascii="Times New Roman" w:hAnsi="Times New Roman"/>
              <w:noProof/>
              <w:sz w:val="24"/>
              <w:szCs w:val="24"/>
            </w:rPr>
            <w:t>9</w:t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end"/>
          </w:r>
        </w:p>
      </w:tc>
    </w:tr>
  </w:tbl>
  <w:p w:rsidR="00255B9C" w:rsidRDefault="00255B9C" w:rsidP="002950F9">
    <w:pPr>
      <w:ind w:right="360" w:firstLin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045" w:rsidRDefault="00DA5045" w:rsidP="009F57D7">
      <w:r>
        <w:separator/>
      </w:r>
    </w:p>
    <w:p w:rsidR="00DA5045" w:rsidRDefault="00DA5045" w:rsidP="009F57D7"/>
    <w:p w:rsidR="00DA5045" w:rsidRDefault="00DA5045" w:rsidP="009F57D7"/>
    <w:p w:rsidR="00DA5045" w:rsidRDefault="00DA5045" w:rsidP="009F57D7"/>
    <w:p w:rsidR="00DA5045" w:rsidRDefault="00DA5045" w:rsidP="009F57D7"/>
    <w:p w:rsidR="00DA5045" w:rsidRDefault="00DA5045" w:rsidP="002A7211"/>
  </w:footnote>
  <w:footnote w:type="continuationSeparator" w:id="0">
    <w:p w:rsidR="00DA5045" w:rsidRDefault="00DA5045" w:rsidP="009F57D7">
      <w:r>
        <w:continuationSeparator/>
      </w:r>
    </w:p>
    <w:p w:rsidR="00DA5045" w:rsidRDefault="00DA5045" w:rsidP="009F57D7"/>
    <w:p w:rsidR="00DA5045" w:rsidRDefault="00DA5045" w:rsidP="009F57D7"/>
    <w:p w:rsidR="00DA5045" w:rsidRDefault="00DA5045" w:rsidP="009F57D7"/>
    <w:p w:rsidR="00DA5045" w:rsidRDefault="00DA5045" w:rsidP="009F57D7"/>
    <w:p w:rsidR="00DA5045" w:rsidRDefault="00DA5045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255B9C" w:rsidRPr="002950F9" w:rsidTr="00F30A2E">
      <w:tc>
        <w:tcPr>
          <w:tcW w:w="9639" w:type="dxa"/>
          <w:shd w:val="clear" w:color="auto" w:fill="auto"/>
        </w:tcPr>
        <w:p w:rsidR="00255B9C" w:rsidRPr="00403695" w:rsidRDefault="00255B9C" w:rsidP="00127588">
          <w:pPr>
            <w:pStyle w:val="a8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АТ “ІнфоПлюс”</w:t>
          </w:r>
        </w:p>
      </w:tc>
    </w:tr>
  </w:tbl>
  <w:p w:rsidR="00255B9C" w:rsidRPr="002950F9" w:rsidRDefault="00255B9C" w:rsidP="009D6F5C">
    <w:pPr>
      <w:pStyle w:val="a8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Pr="007350A1" w:rsidRDefault="00255B9C" w:rsidP="007350A1">
    <w:pPr>
      <w:pStyle w:val="a8"/>
      <w:ind w:firstLine="0"/>
      <w:jc w:val="left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772F2"/>
    <w:multiLevelType w:val="hybridMultilevel"/>
    <w:tmpl w:val="264E001E"/>
    <w:lvl w:ilvl="0" w:tplc="F810347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89B438E"/>
    <w:multiLevelType w:val="hybridMultilevel"/>
    <w:tmpl w:val="E3FCE5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24620E"/>
    <w:multiLevelType w:val="hybridMultilevel"/>
    <w:tmpl w:val="E5B87D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3A271D"/>
    <w:multiLevelType w:val="multilevel"/>
    <w:tmpl w:val="9E02599E"/>
    <w:lvl w:ilvl="0">
      <w:start w:val="1"/>
      <w:numFmt w:val="bullet"/>
      <w:lvlText w:val="–"/>
      <w:lvlJc w:val="left"/>
      <w:pPr>
        <w:tabs>
          <w:tab w:val="num" w:pos="1429"/>
        </w:tabs>
        <w:ind w:left="108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DA0CA0"/>
    <w:multiLevelType w:val="hybridMultilevel"/>
    <w:tmpl w:val="FF1C954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A8736E"/>
    <w:multiLevelType w:val="hybridMultilevel"/>
    <w:tmpl w:val="10CA9A1E"/>
    <w:lvl w:ilvl="0" w:tplc="FD26231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6E16C01"/>
    <w:multiLevelType w:val="hybridMultilevel"/>
    <w:tmpl w:val="5FFEFF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407BE6"/>
    <w:multiLevelType w:val="hybridMultilevel"/>
    <w:tmpl w:val="D4542566"/>
    <w:lvl w:ilvl="0" w:tplc="110665D6">
      <w:start w:val="1"/>
      <w:numFmt w:val="bullet"/>
      <w:pStyle w:val="a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7B210C"/>
    <w:multiLevelType w:val="hybridMultilevel"/>
    <w:tmpl w:val="3A4A99D4"/>
    <w:lvl w:ilvl="0" w:tplc="2A264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2165C5A"/>
    <w:multiLevelType w:val="hybridMultilevel"/>
    <w:tmpl w:val="4798F74E"/>
    <w:lvl w:ilvl="0" w:tplc="6C10012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50D15E6"/>
    <w:multiLevelType w:val="hybridMultilevel"/>
    <w:tmpl w:val="BFC439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8254878"/>
    <w:multiLevelType w:val="hybridMultilevel"/>
    <w:tmpl w:val="B1800D3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A274B20"/>
    <w:multiLevelType w:val="multilevel"/>
    <w:tmpl w:val="A91AB9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>
    <w:nsid w:val="2BA518D1"/>
    <w:multiLevelType w:val="multilevel"/>
    <w:tmpl w:val="1D86EE50"/>
    <w:lvl w:ilvl="0">
      <w:start w:val="1"/>
      <w:numFmt w:val="decimal"/>
      <w:pStyle w:val="1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14">
    <w:nsid w:val="2F662446"/>
    <w:multiLevelType w:val="multilevel"/>
    <w:tmpl w:val="B7389698"/>
    <w:lvl w:ilvl="0">
      <w:start w:val="1"/>
      <w:numFmt w:val="bullet"/>
      <w:lvlText w:val=""/>
      <w:lvlJc w:val="left"/>
      <w:pPr>
        <w:tabs>
          <w:tab w:val="num" w:pos="1429"/>
        </w:tabs>
        <w:ind w:left="108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882C43"/>
    <w:multiLevelType w:val="multilevel"/>
    <w:tmpl w:val="12A6ABB4"/>
    <w:lvl w:ilvl="0">
      <w:start w:val="1"/>
      <w:numFmt w:val="decimal"/>
      <w:lvlText w:val="%1"/>
      <w:lvlJc w:val="left"/>
      <w:pPr>
        <w:ind w:left="2559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70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9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5" w:hanging="1008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1" w:hanging="1584"/>
      </w:pPr>
      <w:rPr>
        <w:rFonts w:hint="default"/>
      </w:rPr>
    </w:lvl>
  </w:abstractNum>
  <w:abstractNum w:abstractNumId="16">
    <w:nsid w:val="35425667"/>
    <w:multiLevelType w:val="multilevel"/>
    <w:tmpl w:val="A072CF3E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17">
    <w:nsid w:val="3AEE752A"/>
    <w:multiLevelType w:val="hybridMultilevel"/>
    <w:tmpl w:val="CA5CD690"/>
    <w:lvl w:ilvl="0" w:tplc="E8905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3D4C0A"/>
    <w:multiLevelType w:val="hybridMultilevel"/>
    <w:tmpl w:val="91C24514"/>
    <w:lvl w:ilvl="0" w:tplc="A4CE17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3DE4FAF"/>
    <w:multiLevelType w:val="multilevel"/>
    <w:tmpl w:val="492ED6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4C7D0A62"/>
    <w:multiLevelType w:val="multilevel"/>
    <w:tmpl w:val="7EBC62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1">
    <w:nsid w:val="4FAD65AC"/>
    <w:multiLevelType w:val="hybridMultilevel"/>
    <w:tmpl w:val="D9C04C20"/>
    <w:lvl w:ilvl="0" w:tplc="D2F0BF16">
      <w:start w:val="1"/>
      <w:numFmt w:val="bullet"/>
      <w:pStyle w:val="a0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593E7052"/>
    <w:multiLevelType w:val="hybridMultilevel"/>
    <w:tmpl w:val="98AA3FD2"/>
    <w:lvl w:ilvl="0" w:tplc="0422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24">
    <w:nsid w:val="5E4B2E2C"/>
    <w:multiLevelType w:val="hybridMultilevel"/>
    <w:tmpl w:val="B7F60C3A"/>
    <w:lvl w:ilvl="0" w:tplc="094AD9AC">
      <w:start w:val="1"/>
      <w:numFmt w:val="bullet"/>
      <w:lvlText w:val=""/>
      <w:lvlJc w:val="left"/>
      <w:pPr>
        <w:tabs>
          <w:tab w:val="num" w:pos="2880"/>
        </w:tabs>
        <w:ind w:left="3447" w:firstLine="153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3" w:tplc="54523DD8">
      <w:start w:val="1"/>
      <w:numFmt w:val="bullet"/>
      <w:pStyle w:val="2"/>
      <w:lvlText w:val="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7211"/>
        </w:tabs>
        <w:ind w:left="721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7931"/>
        </w:tabs>
        <w:ind w:left="7931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8651"/>
        </w:tabs>
        <w:ind w:left="8651" w:hanging="360"/>
      </w:pPr>
      <w:rPr>
        <w:rFonts w:ascii="Wingdings" w:hAnsi="Wingdings" w:hint="default"/>
      </w:rPr>
    </w:lvl>
  </w:abstractNum>
  <w:abstractNum w:abstractNumId="25">
    <w:nsid w:val="5F91128F"/>
    <w:multiLevelType w:val="hybridMultilevel"/>
    <w:tmpl w:val="18E0A4E0"/>
    <w:lvl w:ilvl="0" w:tplc="5F2C7E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3B26A16"/>
    <w:multiLevelType w:val="multilevel"/>
    <w:tmpl w:val="D62A83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>
    <w:nsid w:val="666D20C2"/>
    <w:multiLevelType w:val="hybridMultilevel"/>
    <w:tmpl w:val="C98A56A2"/>
    <w:lvl w:ilvl="0" w:tplc="BFDCF9EE">
      <w:start w:val="1"/>
      <w:numFmt w:val="decimal"/>
      <w:pStyle w:val="20"/>
      <w:lvlText w:val="1.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DA47BBA"/>
    <w:multiLevelType w:val="hybridMultilevel"/>
    <w:tmpl w:val="7C82E6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DCA798C"/>
    <w:multiLevelType w:val="hybridMultilevel"/>
    <w:tmpl w:val="77FA307E"/>
    <w:lvl w:ilvl="0" w:tplc="042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>
    <w:nsid w:val="7FD56049"/>
    <w:multiLevelType w:val="hybridMultilevel"/>
    <w:tmpl w:val="3B1857BA"/>
    <w:lvl w:ilvl="0" w:tplc="6C10012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1"/>
  </w:num>
  <w:num w:numId="2">
    <w:abstractNumId w:val="26"/>
  </w:num>
  <w:num w:numId="3">
    <w:abstractNumId w:val="22"/>
  </w:num>
  <w:num w:numId="4">
    <w:abstractNumId w:val="9"/>
  </w:num>
  <w:num w:numId="5">
    <w:abstractNumId w:val="8"/>
  </w:num>
  <w:num w:numId="6">
    <w:abstractNumId w:val="28"/>
  </w:num>
  <w:num w:numId="7">
    <w:abstractNumId w:val="30"/>
  </w:num>
  <w:num w:numId="8">
    <w:abstractNumId w:val="29"/>
  </w:num>
  <w:num w:numId="9">
    <w:abstractNumId w:val="11"/>
  </w:num>
  <w:num w:numId="10">
    <w:abstractNumId w:val="2"/>
  </w:num>
  <w:num w:numId="11">
    <w:abstractNumId w:val="13"/>
  </w:num>
  <w:num w:numId="12">
    <w:abstractNumId w:val="6"/>
  </w:num>
  <w:num w:numId="13">
    <w:abstractNumId w:val="1"/>
  </w:num>
  <w:num w:numId="14">
    <w:abstractNumId w:val="12"/>
  </w:num>
  <w:num w:numId="15">
    <w:abstractNumId w:val="19"/>
  </w:num>
  <w:num w:numId="16">
    <w:abstractNumId w:val="20"/>
  </w:num>
  <w:num w:numId="17">
    <w:abstractNumId w:val="4"/>
  </w:num>
  <w:num w:numId="18">
    <w:abstractNumId w:val="10"/>
  </w:num>
  <w:num w:numId="19">
    <w:abstractNumId w:val="3"/>
  </w:num>
  <w:num w:numId="20">
    <w:abstractNumId w:val="27"/>
  </w:num>
  <w:num w:numId="21">
    <w:abstractNumId w:val="7"/>
  </w:num>
  <w:num w:numId="22">
    <w:abstractNumId w:val="16"/>
  </w:num>
  <w:num w:numId="23">
    <w:abstractNumId w:val="0"/>
  </w:num>
  <w:num w:numId="24">
    <w:abstractNumId w:val="14"/>
  </w:num>
  <w:num w:numId="25">
    <w:abstractNumId w:val="24"/>
  </w:num>
  <w:num w:numId="26">
    <w:abstractNumId w:val="25"/>
  </w:num>
  <w:num w:numId="27">
    <w:abstractNumId w:val="17"/>
  </w:num>
  <w:num w:numId="28">
    <w:abstractNumId w:val="5"/>
  </w:num>
  <w:num w:numId="29">
    <w:abstractNumId w:val="15"/>
  </w:num>
  <w:num w:numId="30">
    <w:abstractNumId w:val="18"/>
  </w:num>
  <w:num w:numId="31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6FCF"/>
    <w:rsid w:val="000075B5"/>
    <w:rsid w:val="00011030"/>
    <w:rsid w:val="0002192F"/>
    <w:rsid w:val="00022607"/>
    <w:rsid w:val="00023135"/>
    <w:rsid w:val="000237F7"/>
    <w:rsid w:val="00024550"/>
    <w:rsid w:val="00027866"/>
    <w:rsid w:val="000305D4"/>
    <w:rsid w:val="00032744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590"/>
    <w:rsid w:val="000622E2"/>
    <w:rsid w:val="00066A84"/>
    <w:rsid w:val="00067780"/>
    <w:rsid w:val="00070058"/>
    <w:rsid w:val="000764E6"/>
    <w:rsid w:val="0007663F"/>
    <w:rsid w:val="00076DAA"/>
    <w:rsid w:val="0008325F"/>
    <w:rsid w:val="000833FA"/>
    <w:rsid w:val="000864C3"/>
    <w:rsid w:val="00090A70"/>
    <w:rsid w:val="00091521"/>
    <w:rsid w:val="00092DF1"/>
    <w:rsid w:val="00095A82"/>
    <w:rsid w:val="000A0BE7"/>
    <w:rsid w:val="000A192D"/>
    <w:rsid w:val="000A35FA"/>
    <w:rsid w:val="000A64FD"/>
    <w:rsid w:val="000A6768"/>
    <w:rsid w:val="000A7A33"/>
    <w:rsid w:val="000B000A"/>
    <w:rsid w:val="000B0C2F"/>
    <w:rsid w:val="000B1B8E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AD4"/>
    <w:rsid w:val="000D3AEF"/>
    <w:rsid w:val="000D565E"/>
    <w:rsid w:val="000D60A7"/>
    <w:rsid w:val="000E1AC9"/>
    <w:rsid w:val="000E1C6E"/>
    <w:rsid w:val="000E69B6"/>
    <w:rsid w:val="000E6CC1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87190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078"/>
    <w:rsid w:val="0021729D"/>
    <w:rsid w:val="00220E6D"/>
    <w:rsid w:val="00222898"/>
    <w:rsid w:val="00222C01"/>
    <w:rsid w:val="00222D17"/>
    <w:rsid w:val="00223AB5"/>
    <w:rsid w:val="0022429B"/>
    <w:rsid w:val="0022468B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6B80"/>
    <w:rsid w:val="00247648"/>
    <w:rsid w:val="00247BB4"/>
    <w:rsid w:val="00252234"/>
    <w:rsid w:val="0025279B"/>
    <w:rsid w:val="00255705"/>
    <w:rsid w:val="00255B9C"/>
    <w:rsid w:val="00255DA1"/>
    <w:rsid w:val="0026100E"/>
    <w:rsid w:val="00262075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3CF"/>
    <w:rsid w:val="002E1426"/>
    <w:rsid w:val="002E1A17"/>
    <w:rsid w:val="002E2CDB"/>
    <w:rsid w:val="002E482B"/>
    <w:rsid w:val="002F1EF5"/>
    <w:rsid w:val="002F3A85"/>
    <w:rsid w:val="002F57F9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34BE9"/>
    <w:rsid w:val="00334C21"/>
    <w:rsid w:val="00335F40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9F9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63AD"/>
    <w:rsid w:val="004671B9"/>
    <w:rsid w:val="00470595"/>
    <w:rsid w:val="0047110E"/>
    <w:rsid w:val="00473874"/>
    <w:rsid w:val="004756FD"/>
    <w:rsid w:val="00475AA4"/>
    <w:rsid w:val="0047679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45AA"/>
    <w:rsid w:val="00494997"/>
    <w:rsid w:val="004A0A51"/>
    <w:rsid w:val="004A2B71"/>
    <w:rsid w:val="004A35F8"/>
    <w:rsid w:val="004A595E"/>
    <w:rsid w:val="004A5FCC"/>
    <w:rsid w:val="004A7754"/>
    <w:rsid w:val="004B2DB0"/>
    <w:rsid w:val="004B35E7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593B"/>
    <w:rsid w:val="004D764E"/>
    <w:rsid w:val="004D775B"/>
    <w:rsid w:val="004E0F6C"/>
    <w:rsid w:val="004E1C48"/>
    <w:rsid w:val="004E3B64"/>
    <w:rsid w:val="004E412C"/>
    <w:rsid w:val="004E4D8C"/>
    <w:rsid w:val="004E6C28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35A5"/>
    <w:rsid w:val="005145A2"/>
    <w:rsid w:val="00515B76"/>
    <w:rsid w:val="0052337C"/>
    <w:rsid w:val="0052633D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2011"/>
    <w:rsid w:val="005B38E0"/>
    <w:rsid w:val="005B3C2B"/>
    <w:rsid w:val="005B49C0"/>
    <w:rsid w:val="005B5BE6"/>
    <w:rsid w:val="005B5CFB"/>
    <w:rsid w:val="005B6577"/>
    <w:rsid w:val="005C0065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2C46"/>
    <w:rsid w:val="005E30FA"/>
    <w:rsid w:val="005E4A93"/>
    <w:rsid w:val="005E5C18"/>
    <w:rsid w:val="005E7BD3"/>
    <w:rsid w:val="005F0052"/>
    <w:rsid w:val="005F341E"/>
    <w:rsid w:val="005F5225"/>
    <w:rsid w:val="005F6F13"/>
    <w:rsid w:val="005F7010"/>
    <w:rsid w:val="005F795C"/>
    <w:rsid w:val="00602AFF"/>
    <w:rsid w:val="006032C6"/>
    <w:rsid w:val="00604F16"/>
    <w:rsid w:val="0060707B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1CBD"/>
    <w:rsid w:val="0062379E"/>
    <w:rsid w:val="00623957"/>
    <w:rsid w:val="00624DFD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1BFC"/>
    <w:rsid w:val="006635D5"/>
    <w:rsid w:val="006638EB"/>
    <w:rsid w:val="00664797"/>
    <w:rsid w:val="00664F71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AE3"/>
    <w:rsid w:val="00693D32"/>
    <w:rsid w:val="00694269"/>
    <w:rsid w:val="0069426D"/>
    <w:rsid w:val="00694F26"/>
    <w:rsid w:val="006A13BF"/>
    <w:rsid w:val="006B13EC"/>
    <w:rsid w:val="006B14A1"/>
    <w:rsid w:val="006B2492"/>
    <w:rsid w:val="006B4665"/>
    <w:rsid w:val="006C448F"/>
    <w:rsid w:val="006D0240"/>
    <w:rsid w:val="006D7007"/>
    <w:rsid w:val="006E6927"/>
    <w:rsid w:val="006F0DC0"/>
    <w:rsid w:val="006F1183"/>
    <w:rsid w:val="006F170B"/>
    <w:rsid w:val="006F2A37"/>
    <w:rsid w:val="006F5DF2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C96"/>
    <w:rsid w:val="007877A7"/>
    <w:rsid w:val="007A14CE"/>
    <w:rsid w:val="007A27C0"/>
    <w:rsid w:val="007A3896"/>
    <w:rsid w:val="007A4BB6"/>
    <w:rsid w:val="007A5A2B"/>
    <w:rsid w:val="007A5AC5"/>
    <w:rsid w:val="007A5E37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A8F"/>
    <w:rsid w:val="007D343D"/>
    <w:rsid w:val="007D363C"/>
    <w:rsid w:val="007D3D80"/>
    <w:rsid w:val="007D60EB"/>
    <w:rsid w:val="007E1649"/>
    <w:rsid w:val="007E27C3"/>
    <w:rsid w:val="007E52F5"/>
    <w:rsid w:val="007E5DAE"/>
    <w:rsid w:val="007F22F2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12D4"/>
    <w:rsid w:val="008A192D"/>
    <w:rsid w:val="008A37BC"/>
    <w:rsid w:val="008A3A95"/>
    <w:rsid w:val="008A41BC"/>
    <w:rsid w:val="008B3CB2"/>
    <w:rsid w:val="008B642C"/>
    <w:rsid w:val="008B71B6"/>
    <w:rsid w:val="008B79AE"/>
    <w:rsid w:val="008C1328"/>
    <w:rsid w:val="008C1526"/>
    <w:rsid w:val="008C216E"/>
    <w:rsid w:val="008C3A86"/>
    <w:rsid w:val="008C534D"/>
    <w:rsid w:val="008D1196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1011C"/>
    <w:rsid w:val="00910AD8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7F9C"/>
    <w:rsid w:val="00944856"/>
    <w:rsid w:val="009450FA"/>
    <w:rsid w:val="00947781"/>
    <w:rsid w:val="0095165F"/>
    <w:rsid w:val="00951D0B"/>
    <w:rsid w:val="00957737"/>
    <w:rsid w:val="00963D4D"/>
    <w:rsid w:val="009662D5"/>
    <w:rsid w:val="009677EE"/>
    <w:rsid w:val="00971BFE"/>
    <w:rsid w:val="00973203"/>
    <w:rsid w:val="0097439B"/>
    <w:rsid w:val="00977880"/>
    <w:rsid w:val="00977BCB"/>
    <w:rsid w:val="00977C7C"/>
    <w:rsid w:val="009817B4"/>
    <w:rsid w:val="009836DA"/>
    <w:rsid w:val="00983BFE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56A1"/>
    <w:rsid w:val="009A707E"/>
    <w:rsid w:val="009A7DEF"/>
    <w:rsid w:val="009B0193"/>
    <w:rsid w:val="009B1006"/>
    <w:rsid w:val="009B7821"/>
    <w:rsid w:val="009C1CC4"/>
    <w:rsid w:val="009C20B1"/>
    <w:rsid w:val="009C32F3"/>
    <w:rsid w:val="009C4E86"/>
    <w:rsid w:val="009C5799"/>
    <w:rsid w:val="009D17A8"/>
    <w:rsid w:val="009D198E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20E1"/>
    <w:rsid w:val="00AE2842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7047"/>
    <w:rsid w:val="00B07465"/>
    <w:rsid w:val="00B100E5"/>
    <w:rsid w:val="00B11630"/>
    <w:rsid w:val="00B121DA"/>
    <w:rsid w:val="00B12CCE"/>
    <w:rsid w:val="00B1326E"/>
    <w:rsid w:val="00B17012"/>
    <w:rsid w:val="00B21C49"/>
    <w:rsid w:val="00B2285E"/>
    <w:rsid w:val="00B32C43"/>
    <w:rsid w:val="00B33FE1"/>
    <w:rsid w:val="00B3441E"/>
    <w:rsid w:val="00B3537A"/>
    <w:rsid w:val="00B355CD"/>
    <w:rsid w:val="00B3646A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46FB"/>
    <w:rsid w:val="00B94C11"/>
    <w:rsid w:val="00B967C9"/>
    <w:rsid w:val="00BA003A"/>
    <w:rsid w:val="00BA210E"/>
    <w:rsid w:val="00BA3841"/>
    <w:rsid w:val="00BA5B3A"/>
    <w:rsid w:val="00BA7A59"/>
    <w:rsid w:val="00BB1485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A9D"/>
    <w:rsid w:val="00BF7C34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1950"/>
    <w:rsid w:val="00C239FA"/>
    <w:rsid w:val="00C245AA"/>
    <w:rsid w:val="00C24936"/>
    <w:rsid w:val="00C307D8"/>
    <w:rsid w:val="00C34630"/>
    <w:rsid w:val="00C37156"/>
    <w:rsid w:val="00C44FAC"/>
    <w:rsid w:val="00C45475"/>
    <w:rsid w:val="00C457CC"/>
    <w:rsid w:val="00C5039B"/>
    <w:rsid w:val="00C54F40"/>
    <w:rsid w:val="00C56B79"/>
    <w:rsid w:val="00C62755"/>
    <w:rsid w:val="00C62B0A"/>
    <w:rsid w:val="00C62F97"/>
    <w:rsid w:val="00C63F95"/>
    <w:rsid w:val="00C656FD"/>
    <w:rsid w:val="00C65D27"/>
    <w:rsid w:val="00C66798"/>
    <w:rsid w:val="00C6735F"/>
    <w:rsid w:val="00C70695"/>
    <w:rsid w:val="00C737D7"/>
    <w:rsid w:val="00C74C24"/>
    <w:rsid w:val="00C761F1"/>
    <w:rsid w:val="00C76430"/>
    <w:rsid w:val="00C77D86"/>
    <w:rsid w:val="00C77FD5"/>
    <w:rsid w:val="00C80CE5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C7305"/>
    <w:rsid w:val="00CD11E5"/>
    <w:rsid w:val="00CD135B"/>
    <w:rsid w:val="00CD5CE1"/>
    <w:rsid w:val="00CD6598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1BC7"/>
    <w:rsid w:val="00D51C2E"/>
    <w:rsid w:val="00D51C63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819D2"/>
    <w:rsid w:val="00D8366E"/>
    <w:rsid w:val="00D83672"/>
    <w:rsid w:val="00D848C1"/>
    <w:rsid w:val="00D84B70"/>
    <w:rsid w:val="00D855F2"/>
    <w:rsid w:val="00D91D92"/>
    <w:rsid w:val="00D939D9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045"/>
    <w:rsid w:val="00DA5E8B"/>
    <w:rsid w:val="00DA7195"/>
    <w:rsid w:val="00DA77DA"/>
    <w:rsid w:val="00DB1569"/>
    <w:rsid w:val="00DB2469"/>
    <w:rsid w:val="00DB31EB"/>
    <w:rsid w:val="00DB32A7"/>
    <w:rsid w:val="00DB43D3"/>
    <w:rsid w:val="00DC00E6"/>
    <w:rsid w:val="00DC1224"/>
    <w:rsid w:val="00DC228F"/>
    <w:rsid w:val="00DC234C"/>
    <w:rsid w:val="00DC5E2D"/>
    <w:rsid w:val="00DC6112"/>
    <w:rsid w:val="00DC6665"/>
    <w:rsid w:val="00DD1348"/>
    <w:rsid w:val="00DD1666"/>
    <w:rsid w:val="00DD20CD"/>
    <w:rsid w:val="00DE11F4"/>
    <w:rsid w:val="00DE2DDE"/>
    <w:rsid w:val="00DE5713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20D0"/>
    <w:rsid w:val="00E042BD"/>
    <w:rsid w:val="00E05699"/>
    <w:rsid w:val="00E110E4"/>
    <w:rsid w:val="00E116FD"/>
    <w:rsid w:val="00E11E2A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4BB8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F5F"/>
    <w:rsid w:val="00F502FC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F15"/>
    <w:rsid w:val="00F73F7B"/>
    <w:rsid w:val="00F8378D"/>
    <w:rsid w:val="00F86370"/>
    <w:rsid w:val="00F875B8"/>
    <w:rsid w:val="00F9087B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839F18B3-A77B-4070-AA06-A50D90B5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A3841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назв арозділу,H1,Заголов,Заголовок 1 Знак1,Заголовок 1 Знак Знак,1,h1,app heading 1,ITT t1,II+,I,H11,H12,H13,H14,H15,H16,H17,H18,H111,H121,H131,H141,H151,H161,H171,H19,H112,H122,H132,H142,H152,H162,H172,H181,H1111,H1211,H1311,H1411,H1511"/>
    <w:basedOn w:val="a1"/>
    <w:next w:val="a1"/>
    <w:link w:val="10"/>
    <w:autoRedefine/>
    <w:uiPriority w:val="99"/>
    <w:qFormat/>
    <w:rsid w:val="00262075"/>
    <w:pPr>
      <w:widowControl w:val="0"/>
      <w:numPr>
        <w:numId w:val="11"/>
      </w:numPr>
      <w:tabs>
        <w:tab w:val="left" w:pos="1134"/>
      </w:tabs>
      <w:spacing w:before="240" w:after="120"/>
      <w:ind w:left="0" w:firstLine="709"/>
      <w:outlineLvl w:val="0"/>
    </w:pPr>
    <w:rPr>
      <w:b/>
      <w:caps/>
      <w:kern w:val="32"/>
      <w:szCs w:val="28"/>
    </w:rPr>
  </w:style>
  <w:style w:type="paragraph" w:styleId="20">
    <w:name w:val="heading 2"/>
    <w:aliases w:val="підрозділ"/>
    <w:basedOn w:val="a1"/>
    <w:next w:val="a1"/>
    <w:link w:val="21"/>
    <w:uiPriority w:val="99"/>
    <w:qFormat/>
    <w:rsid w:val="00661BFC"/>
    <w:pPr>
      <w:keepNext/>
      <w:numPr>
        <w:numId w:val="20"/>
      </w:numPr>
      <w:spacing w:before="240" w:after="120"/>
      <w:ind w:left="0" w:firstLine="709"/>
      <w:outlineLvl w:val="1"/>
    </w:pPr>
    <w:rPr>
      <w:b/>
    </w:rPr>
  </w:style>
  <w:style w:type="paragraph" w:styleId="3">
    <w:name w:val="heading 3"/>
    <w:basedOn w:val="a1"/>
    <w:next w:val="a1"/>
    <w:link w:val="30"/>
    <w:autoRedefine/>
    <w:uiPriority w:val="99"/>
    <w:qFormat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1"/>
    <w:next w:val="a1"/>
    <w:link w:val="40"/>
    <w:autoRedefine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1"/>
    <w:next w:val="a1"/>
    <w:link w:val="50"/>
    <w:uiPriority w:val="99"/>
    <w:qFormat/>
    <w:pPr>
      <w:keepNext/>
      <w:numPr>
        <w:ilvl w:val="4"/>
        <w:numId w:val="2"/>
      </w:numPr>
      <w:spacing w:after="60"/>
      <w:jc w:val="left"/>
      <w:outlineLvl w:val="4"/>
    </w:pPr>
    <w:rPr>
      <w:b/>
      <w:sz w:val="24"/>
    </w:rPr>
  </w:style>
  <w:style w:type="paragraph" w:styleId="6">
    <w:name w:val="heading 6"/>
    <w:basedOn w:val="a1"/>
    <w:next w:val="a1"/>
    <w:link w:val="60"/>
    <w:uiPriority w:val="99"/>
    <w:qFormat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1"/>
    <w:next w:val="a1"/>
    <w:link w:val="70"/>
    <w:uiPriority w:val="99"/>
    <w:qFormat/>
    <w:pPr>
      <w:numPr>
        <w:ilvl w:val="6"/>
        <w:numId w:val="2"/>
      </w:numPr>
      <w:spacing w:before="240" w:after="60"/>
      <w:jc w:val="left"/>
      <w:outlineLvl w:val="6"/>
    </w:pPr>
    <w:rPr>
      <w:sz w:val="20"/>
      <w:lang w:val="en-US"/>
    </w:rPr>
  </w:style>
  <w:style w:type="paragraph" w:styleId="8">
    <w:name w:val="heading 8"/>
    <w:basedOn w:val="a1"/>
    <w:next w:val="a1"/>
    <w:link w:val="80"/>
    <w:uiPriority w:val="99"/>
    <w:qFormat/>
    <w:pPr>
      <w:numPr>
        <w:ilvl w:val="7"/>
        <w:numId w:val="2"/>
      </w:numPr>
      <w:spacing w:before="240" w:after="60"/>
      <w:jc w:val="left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1"/>
    <w:next w:val="a1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11">
    <w:name w:val="toc 1"/>
    <w:basedOn w:val="a1"/>
    <w:next w:val="a1"/>
    <w:autoRedefine/>
    <w:uiPriority w:val="39"/>
    <w:qFormat/>
    <w:rsid w:val="005B2011"/>
    <w:pPr>
      <w:spacing w:before="36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22">
    <w:name w:val="toc 2"/>
    <w:basedOn w:val="a1"/>
    <w:next w:val="a1"/>
    <w:autoRedefine/>
    <w:uiPriority w:val="39"/>
    <w:rsid w:val="00824B11"/>
    <w:pPr>
      <w:spacing w:before="240"/>
      <w:jc w:val="left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1"/>
    <w:next w:val="a1"/>
    <w:link w:val="32"/>
    <w:autoRedefine/>
    <w:uiPriority w:val="39"/>
    <w:rsid w:val="00282282"/>
    <w:pPr>
      <w:ind w:left="220"/>
      <w:jc w:val="left"/>
    </w:pPr>
    <w:rPr>
      <w:rFonts w:asciiTheme="minorHAnsi" w:hAnsiTheme="minorHAnsi"/>
      <w:sz w:val="20"/>
      <w:szCs w:val="20"/>
    </w:rPr>
  </w:style>
  <w:style w:type="paragraph" w:styleId="41">
    <w:name w:val="toc 4"/>
    <w:basedOn w:val="a1"/>
    <w:next w:val="a1"/>
    <w:autoRedefine/>
    <w:uiPriority w:val="39"/>
    <w:rsid w:val="0019426A"/>
    <w:pPr>
      <w:ind w:left="440"/>
      <w:jc w:val="left"/>
    </w:pPr>
    <w:rPr>
      <w:rFonts w:asciiTheme="minorHAnsi" w:hAnsiTheme="minorHAnsi"/>
      <w:sz w:val="20"/>
      <w:szCs w:val="20"/>
    </w:rPr>
  </w:style>
  <w:style w:type="paragraph" w:styleId="51">
    <w:name w:val="toc 5"/>
    <w:basedOn w:val="a1"/>
    <w:next w:val="a1"/>
    <w:autoRedefine/>
    <w:uiPriority w:val="99"/>
    <w:semiHidden/>
    <w:pPr>
      <w:ind w:left="660"/>
      <w:jc w:val="left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1"/>
    <w:uiPriority w:val="99"/>
    <w:pPr>
      <w:keepNext/>
      <w:keepLines/>
      <w:ind w:firstLine="0"/>
    </w:pPr>
    <w:rPr>
      <w:sz w:val="24"/>
    </w:rPr>
  </w:style>
  <w:style w:type="character" w:styleId="a5">
    <w:name w:val="page number"/>
    <w:basedOn w:val="a2"/>
  </w:style>
  <w:style w:type="paragraph" w:styleId="a6">
    <w:name w:val="Body Text"/>
    <w:basedOn w:val="a1"/>
    <w:link w:val="a7"/>
    <w:uiPriority w:val="99"/>
    <w:pPr>
      <w:ind w:firstLine="0"/>
      <w:jc w:val="left"/>
    </w:pPr>
  </w:style>
  <w:style w:type="paragraph" w:styleId="a8">
    <w:name w:val="header"/>
    <w:basedOn w:val="a1"/>
    <w:link w:val="a9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a">
    <w:name w:val="footer"/>
    <w:basedOn w:val="a1"/>
    <w:link w:val="ab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c">
    <w:name w:val="caption"/>
    <w:basedOn w:val="a1"/>
    <w:next w:val="a1"/>
    <w:link w:val="ad"/>
    <w:pPr>
      <w:spacing w:before="120" w:after="120"/>
      <w:ind w:firstLine="720"/>
    </w:pPr>
    <w:rPr>
      <w:rFonts w:ascii="Times New Roman" w:hAnsi="Times New Roman"/>
      <w:b/>
      <w:sz w:val="28"/>
    </w:rPr>
  </w:style>
  <w:style w:type="paragraph" w:styleId="ae">
    <w:name w:val="Plain Text"/>
    <w:basedOn w:val="a1"/>
    <w:link w:val="af"/>
    <w:uiPriority w:val="99"/>
    <w:rPr>
      <w:rFonts w:ascii="Courier New" w:hAnsi="Courier New"/>
      <w:sz w:val="20"/>
    </w:rPr>
  </w:style>
  <w:style w:type="paragraph" w:styleId="61">
    <w:name w:val="toc 6"/>
    <w:basedOn w:val="a1"/>
    <w:next w:val="a1"/>
    <w:autoRedefine/>
    <w:uiPriority w:val="99"/>
    <w:semiHidden/>
    <w:pPr>
      <w:ind w:left="880"/>
      <w:jc w:val="left"/>
    </w:pPr>
    <w:rPr>
      <w:rFonts w:asciiTheme="minorHAnsi" w:hAnsiTheme="minorHAnsi"/>
      <w:sz w:val="20"/>
      <w:szCs w:val="20"/>
    </w:rPr>
  </w:style>
  <w:style w:type="paragraph" w:styleId="71">
    <w:name w:val="toc 7"/>
    <w:basedOn w:val="a1"/>
    <w:next w:val="a1"/>
    <w:autoRedefine/>
    <w:uiPriority w:val="99"/>
    <w:semiHidden/>
    <w:pPr>
      <w:ind w:left="1100"/>
      <w:jc w:val="left"/>
    </w:pPr>
    <w:rPr>
      <w:rFonts w:asciiTheme="minorHAnsi" w:hAnsiTheme="minorHAnsi"/>
      <w:sz w:val="20"/>
      <w:szCs w:val="20"/>
    </w:rPr>
  </w:style>
  <w:style w:type="paragraph" w:styleId="81">
    <w:name w:val="toc 8"/>
    <w:basedOn w:val="a1"/>
    <w:next w:val="a1"/>
    <w:autoRedefine/>
    <w:uiPriority w:val="99"/>
    <w:semiHidden/>
    <w:pPr>
      <w:ind w:left="1320"/>
      <w:jc w:val="left"/>
    </w:pPr>
    <w:rPr>
      <w:rFonts w:asciiTheme="minorHAnsi" w:hAnsiTheme="minorHAnsi"/>
      <w:sz w:val="20"/>
      <w:szCs w:val="20"/>
    </w:rPr>
  </w:style>
  <w:style w:type="paragraph" w:styleId="91">
    <w:name w:val="toc 9"/>
    <w:basedOn w:val="a1"/>
    <w:next w:val="a1"/>
    <w:autoRedefine/>
    <w:uiPriority w:val="99"/>
    <w:semiHidden/>
    <w:pPr>
      <w:ind w:left="1540"/>
      <w:jc w:val="left"/>
    </w:pPr>
    <w:rPr>
      <w:rFonts w:asciiTheme="minorHAnsi" w:hAnsiTheme="minorHAnsi"/>
      <w:sz w:val="20"/>
      <w:szCs w:val="20"/>
    </w:rPr>
  </w:style>
  <w:style w:type="paragraph" w:styleId="af0">
    <w:name w:val="Document Map"/>
    <w:basedOn w:val="a1"/>
    <w:link w:val="af1"/>
    <w:uiPriority w:val="99"/>
    <w:semiHidden/>
    <w:pPr>
      <w:shd w:val="clear" w:color="auto" w:fill="000080"/>
      <w:ind w:firstLine="0"/>
      <w:jc w:val="left"/>
    </w:pPr>
    <w:rPr>
      <w:rFonts w:ascii="Tahoma" w:hAnsi="Tahoma"/>
      <w:sz w:val="20"/>
      <w:lang w:val="en-US"/>
    </w:rPr>
  </w:style>
  <w:style w:type="paragraph" w:styleId="af2">
    <w:name w:val="Body Text Indent"/>
    <w:basedOn w:val="a1"/>
    <w:link w:val="af3"/>
    <w:autoRedefine/>
    <w:uiPriority w:val="99"/>
    <w:rsid w:val="0036163D"/>
    <w:rPr>
      <w:rFonts w:cs="Arial"/>
    </w:rPr>
  </w:style>
  <w:style w:type="paragraph" w:styleId="23">
    <w:name w:val="Body Text Indent 2"/>
    <w:basedOn w:val="a1"/>
    <w:link w:val="24"/>
    <w:uiPriority w:val="99"/>
    <w:pPr>
      <w:ind w:firstLine="851"/>
    </w:pPr>
    <w:rPr>
      <w:sz w:val="24"/>
    </w:rPr>
  </w:style>
  <w:style w:type="paragraph" w:styleId="33">
    <w:name w:val="Body Text Indent 3"/>
    <w:basedOn w:val="a1"/>
    <w:link w:val="34"/>
    <w:uiPriority w:val="99"/>
    <w:pPr>
      <w:ind w:left="1134" w:firstLine="0"/>
    </w:pPr>
  </w:style>
  <w:style w:type="paragraph" w:styleId="25">
    <w:name w:val="Body Text 2"/>
    <w:basedOn w:val="a1"/>
    <w:link w:val="26"/>
    <w:uiPriority w:val="99"/>
    <w:pPr>
      <w:ind w:firstLine="0"/>
    </w:pPr>
  </w:style>
  <w:style w:type="paragraph" w:customStyle="1" w:styleId="af4">
    <w:name w:val="текст"/>
    <w:basedOn w:val="a1"/>
    <w:uiPriority w:val="99"/>
  </w:style>
  <w:style w:type="character" w:customStyle="1" w:styleId="af5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6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7">
    <w:name w:val="table of authorities"/>
    <w:basedOn w:val="a1"/>
    <w:next w:val="a1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8">
    <w:name w:val="Normal (Web)"/>
    <w:basedOn w:val="a1"/>
    <w:uiPriority w:val="99"/>
    <w:pPr>
      <w:spacing w:before="100" w:after="100"/>
      <w:ind w:firstLine="0"/>
      <w:jc w:val="left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1"/>
    <w:uiPriority w:val="99"/>
    <w:pPr>
      <w:ind w:firstLine="0"/>
      <w:jc w:val="center"/>
    </w:pPr>
    <w:rPr>
      <w:sz w:val="24"/>
      <w:lang w:eastAsia="ru-RU"/>
    </w:rPr>
  </w:style>
  <w:style w:type="paragraph" w:styleId="af9">
    <w:name w:val="Title"/>
    <w:basedOn w:val="a1"/>
    <w:link w:val="afa"/>
    <w:uiPriority w:val="99"/>
    <w:qFormat/>
    <w:pPr>
      <w:jc w:val="center"/>
    </w:pPr>
    <w:rPr>
      <w:b/>
      <w:sz w:val="36"/>
    </w:rPr>
  </w:style>
  <w:style w:type="paragraph" w:customStyle="1" w:styleId="12">
    <w:name w:val="заголовок 1"/>
    <w:basedOn w:val="a1"/>
    <w:next w:val="a1"/>
    <w:uiPriority w:val="99"/>
    <w:pPr>
      <w:keepNext/>
      <w:autoSpaceDE w:val="0"/>
      <w:autoSpaceDN w:val="0"/>
      <w:ind w:firstLine="720"/>
      <w:jc w:val="left"/>
      <w:outlineLvl w:val="0"/>
    </w:pPr>
    <w:rPr>
      <w:b/>
      <w:bCs/>
      <w:sz w:val="20"/>
      <w:szCs w:val="24"/>
      <w:lang w:eastAsia="ru-RU"/>
    </w:rPr>
  </w:style>
  <w:style w:type="paragraph" w:customStyle="1" w:styleId="27">
    <w:name w:val="заголовок 2"/>
    <w:basedOn w:val="a1"/>
    <w:next w:val="a1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1"/>
    <w:uiPriority w:val="99"/>
  </w:style>
  <w:style w:type="paragraph" w:customStyle="1" w:styleId="t">
    <w:name w:val="t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b">
    <w:name w:val="Hyperlink"/>
    <w:uiPriority w:val="99"/>
    <w:rPr>
      <w:color w:val="0000FF"/>
      <w:u w:val="single"/>
    </w:rPr>
  </w:style>
  <w:style w:type="paragraph" w:customStyle="1" w:styleId="nt">
    <w:name w:val="nt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3">
    <w:name w:val="Обычный + рервая строка:  1 см"/>
    <w:basedOn w:val="a1"/>
    <w:uiPriority w:val="99"/>
    <w:pPr>
      <w:ind w:firstLine="567"/>
    </w:pPr>
  </w:style>
  <w:style w:type="paragraph" w:styleId="afc">
    <w:name w:val="Balloon Text"/>
    <w:basedOn w:val="a1"/>
    <w:link w:val="afd"/>
    <w:uiPriority w:val="99"/>
    <w:semiHidden/>
    <w:rPr>
      <w:rFonts w:ascii="Tahoma" w:hAnsi="Tahoma" w:cs="Tahoma"/>
      <w:sz w:val="16"/>
      <w:szCs w:val="16"/>
    </w:rPr>
  </w:style>
  <w:style w:type="table" w:styleId="afe">
    <w:name w:val="Table Grid"/>
    <w:basedOn w:val="a3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С1"/>
    <w:basedOn w:val="af4"/>
    <w:autoRedefine/>
    <w:uiPriority w:val="99"/>
    <w:rsid w:val="00E93CA7"/>
    <w:pPr>
      <w:ind w:left="349" w:firstLine="0"/>
    </w:pPr>
    <w:rPr>
      <w:noProof/>
    </w:rPr>
  </w:style>
  <w:style w:type="paragraph" w:customStyle="1" w:styleId="a0">
    <w:name w:val="Са"/>
    <w:basedOn w:val="14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назв арозділу Знак,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"/>
    <w:link w:val="1"/>
    <w:uiPriority w:val="99"/>
    <w:rsid w:val="00262075"/>
    <w:rPr>
      <w:rFonts w:ascii="Arial" w:hAnsi="Arial"/>
      <w:b/>
      <w:caps/>
      <w:kern w:val="32"/>
      <w:sz w:val="22"/>
      <w:szCs w:val="28"/>
      <w:lang w:eastAsia="en-US"/>
    </w:rPr>
  </w:style>
  <w:style w:type="paragraph" w:customStyle="1" w:styleId="15">
    <w:name w:val="Заг 1 Знак Знак Знак"/>
    <w:basedOn w:val="a1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c"/>
    <w:link w:val="Arial110"/>
    <w:autoRedefine/>
    <w:rsid w:val="002B3FAB"/>
    <w:rPr>
      <w:rFonts w:ascii="Arial" w:hAnsi="Arial"/>
      <w:bCs/>
      <w:sz w:val="22"/>
    </w:rPr>
  </w:style>
  <w:style w:type="character" w:customStyle="1" w:styleId="ad">
    <w:name w:val="Назва об'єкта Знак"/>
    <w:link w:val="ac"/>
    <w:rsid w:val="002B3FAB"/>
    <w:rPr>
      <w:b/>
      <w:sz w:val="28"/>
      <w:szCs w:val="22"/>
      <w:lang w:val="uk-UA" w:eastAsia="en-US" w:bidi="ar-SA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">
    <w:name w:val="annotation reference"/>
    <w:semiHidden/>
    <w:rsid w:val="003C0B7E"/>
    <w:rPr>
      <w:sz w:val="16"/>
      <w:szCs w:val="16"/>
    </w:rPr>
  </w:style>
  <w:style w:type="paragraph" w:styleId="aff0">
    <w:name w:val="table of figures"/>
    <w:basedOn w:val="a1"/>
    <w:next w:val="a1"/>
    <w:uiPriority w:val="99"/>
    <w:semiHidden/>
    <w:rsid w:val="00947781"/>
    <w:pPr>
      <w:ind w:left="440" w:hanging="440"/>
      <w:jc w:val="left"/>
    </w:pPr>
    <w:rPr>
      <w:rFonts w:ascii="Times New Roman" w:hAnsi="Times New Roman"/>
      <w:b/>
      <w:bCs/>
      <w:sz w:val="20"/>
      <w:szCs w:val="20"/>
    </w:rPr>
  </w:style>
  <w:style w:type="paragraph" w:styleId="aff1">
    <w:name w:val="annotation text"/>
    <w:basedOn w:val="a1"/>
    <w:link w:val="aff2"/>
    <w:uiPriority w:val="99"/>
    <w:semiHidden/>
    <w:rsid w:val="003C0B7E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1">
    <w:name w:val="Заголовок 2 Знак"/>
    <w:aliases w:val="підрозділ Знак"/>
    <w:link w:val="20"/>
    <w:uiPriority w:val="9"/>
    <w:rsid w:val="00661BFC"/>
    <w:rPr>
      <w:rFonts w:ascii="Arial" w:hAnsi="Arial"/>
      <w:b/>
      <w:sz w:val="22"/>
      <w:szCs w:val="22"/>
      <w:lang w:eastAsia="en-US"/>
    </w:rPr>
  </w:style>
  <w:style w:type="paragraph" w:styleId="aff5">
    <w:name w:val="TOC Heading"/>
    <w:basedOn w:val="1"/>
    <w:next w:val="a1"/>
    <w:uiPriority w:val="39"/>
    <w:unhideWhenUsed/>
    <w:qFormat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6">
    <w:name w:val="List Paragraph"/>
    <w:basedOn w:val="a1"/>
    <w:link w:val="aff7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8">
    <w:name w:val="Strong"/>
    <w:uiPriority w:val="22"/>
    <w:rsid w:val="00B543E1"/>
    <w:rPr>
      <w:b/>
      <w:bCs/>
    </w:rPr>
  </w:style>
  <w:style w:type="character" w:customStyle="1" w:styleId="a9">
    <w:name w:val="Верхній колонтитул Знак"/>
    <w:link w:val="a8"/>
    <w:uiPriority w:val="99"/>
    <w:rsid w:val="00B543E1"/>
    <w:rPr>
      <w:sz w:val="28"/>
      <w:szCs w:val="22"/>
      <w:lang w:val="en-US" w:eastAsia="en-US"/>
    </w:rPr>
  </w:style>
  <w:style w:type="paragraph" w:customStyle="1" w:styleId="aff9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a">
    <w:name w:val="Штамп"/>
    <w:basedOn w:val="a1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">
    <w:name w:val="Текст Знак"/>
    <w:link w:val="ae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7">
    <w:name w:val="Абзац списку Знак"/>
    <w:link w:val="aff6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b">
    <w:name w:val="Нижній колонтитул Знак"/>
    <w:link w:val="aa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b">
    <w:name w:val="FollowedHyperlink"/>
    <w:uiPriority w:val="99"/>
    <w:unhideWhenUsed/>
    <w:rsid w:val="00A935AD"/>
    <w:rPr>
      <w:color w:val="954F72"/>
      <w:u w:val="single"/>
    </w:rPr>
  </w:style>
  <w:style w:type="character" w:customStyle="1" w:styleId="aff2">
    <w:name w:val="Текст примітки Знак"/>
    <w:link w:val="aff1"/>
    <w:uiPriority w:val="99"/>
    <w:semiHidden/>
    <w:rsid w:val="00A935AD"/>
    <w:rPr>
      <w:rFonts w:ascii="Arial" w:hAnsi="Arial"/>
      <w:lang w:eastAsia="en-US"/>
    </w:rPr>
  </w:style>
  <w:style w:type="character" w:customStyle="1" w:styleId="afa">
    <w:name w:val="Назва Знак"/>
    <w:link w:val="af9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7">
    <w:name w:val="Основний текст Знак"/>
    <w:link w:val="a6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3">
    <w:name w:val="Основний текст з відступом Знак"/>
    <w:link w:val="af2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6">
    <w:name w:val="Основний текст 2 Знак"/>
    <w:link w:val="25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4">
    <w:name w:val="Основний текст з відступом 2 Знак"/>
    <w:link w:val="23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1">
    <w:name w:val="Схема документа Знак"/>
    <w:link w:val="af0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4">
    <w:name w:val="Тема примітки Знак"/>
    <w:link w:val="aff3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d">
    <w:name w:val="Текст у виносці Знак"/>
    <w:link w:val="afc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ffc">
    <w:name w:val="Для ЗМІСТУ"/>
    <w:basedOn w:val="31"/>
    <w:link w:val="affd"/>
    <w:qFormat/>
    <w:rsid w:val="004A595E"/>
    <w:pPr>
      <w:tabs>
        <w:tab w:val="left" w:pos="1843"/>
        <w:tab w:val="right" w:leader="dot" w:pos="10065"/>
      </w:tabs>
      <w:ind w:left="0"/>
    </w:pPr>
    <w:rPr>
      <w:i/>
      <w:noProof/>
      <w:sz w:val="28"/>
      <w:szCs w:val="28"/>
    </w:rPr>
  </w:style>
  <w:style w:type="character" w:customStyle="1" w:styleId="32">
    <w:name w:val="Зміст 3 Знак"/>
    <w:basedOn w:val="a2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d">
    <w:name w:val="Для ЗМІСТУ Знак"/>
    <w:basedOn w:val="32"/>
    <w:link w:val="affc"/>
    <w:rsid w:val="004A595E"/>
    <w:rPr>
      <w:rFonts w:asciiTheme="minorHAnsi" w:hAnsiTheme="minorHAnsi"/>
      <w:i/>
      <w:iCs w:val="0"/>
      <w:noProof/>
      <w:sz w:val="28"/>
      <w:szCs w:val="28"/>
      <w:lang w:eastAsia="en-US"/>
    </w:rPr>
  </w:style>
  <w:style w:type="paragraph" w:customStyle="1" w:styleId="affe">
    <w:name w:val="Назва рисунків"/>
    <w:basedOn w:val="a1"/>
    <w:link w:val="afff"/>
    <w:qFormat/>
    <w:rsid w:val="00661BFC"/>
    <w:pPr>
      <w:spacing w:before="120" w:after="120"/>
      <w:ind w:firstLine="0"/>
      <w:jc w:val="center"/>
    </w:pPr>
    <w:rPr>
      <w:rFonts w:eastAsiaTheme="minorHAnsi" w:cs="Arial"/>
    </w:rPr>
  </w:style>
  <w:style w:type="paragraph" w:customStyle="1" w:styleId="afff0">
    <w:name w:val="Рисунок"/>
    <w:basedOn w:val="a1"/>
    <w:link w:val="afff1"/>
    <w:qFormat/>
    <w:rsid w:val="00661BFC"/>
    <w:pPr>
      <w:keepNext/>
      <w:spacing w:before="120"/>
      <w:ind w:firstLine="0"/>
      <w:jc w:val="center"/>
    </w:pPr>
    <w:rPr>
      <w:rFonts w:eastAsiaTheme="minorHAnsi" w:cs="Arial"/>
      <w:noProof/>
      <w:lang w:eastAsia="uk-UA"/>
    </w:rPr>
  </w:style>
  <w:style w:type="character" w:customStyle="1" w:styleId="afff">
    <w:name w:val="Назва рисунків Знак"/>
    <w:basedOn w:val="a2"/>
    <w:link w:val="affe"/>
    <w:rsid w:val="00661BFC"/>
    <w:rPr>
      <w:rFonts w:ascii="Arial" w:eastAsiaTheme="minorHAnsi" w:hAnsi="Arial" w:cs="Arial"/>
      <w:sz w:val="22"/>
      <w:szCs w:val="22"/>
      <w:lang w:eastAsia="en-US"/>
    </w:rPr>
  </w:style>
  <w:style w:type="paragraph" w:styleId="afff2">
    <w:name w:val="No Spacing"/>
    <w:uiPriority w:val="1"/>
    <w:rsid w:val="00661BFC"/>
    <w:pPr>
      <w:ind w:firstLine="709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fff1">
    <w:name w:val="Рисунок Знак"/>
    <w:basedOn w:val="a2"/>
    <w:link w:val="afff0"/>
    <w:rsid w:val="00661BFC"/>
    <w:rPr>
      <w:rFonts w:ascii="Arial" w:eastAsiaTheme="minorHAnsi" w:hAnsi="Arial" w:cs="Arial"/>
      <w:noProof/>
      <w:sz w:val="22"/>
      <w:szCs w:val="22"/>
    </w:rPr>
  </w:style>
  <w:style w:type="paragraph" w:customStyle="1" w:styleId="a">
    <w:name w:val="список"/>
    <w:basedOn w:val="a1"/>
    <w:link w:val="afff3"/>
    <w:qFormat/>
    <w:rsid w:val="00006FCF"/>
    <w:pPr>
      <w:numPr>
        <w:numId w:val="21"/>
      </w:numPr>
      <w:ind w:left="0" w:firstLine="709"/>
    </w:pPr>
    <w:rPr>
      <w:rFonts w:cs="Arial"/>
    </w:rPr>
  </w:style>
  <w:style w:type="character" w:customStyle="1" w:styleId="afff3">
    <w:name w:val="список Знак"/>
    <w:basedOn w:val="a2"/>
    <w:link w:val="a"/>
    <w:rsid w:val="00006FCF"/>
    <w:rPr>
      <w:rFonts w:ascii="Arial" w:hAnsi="Arial" w:cs="Arial"/>
      <w:sz w:val="22"/>
      <w:szCs w:val="22"/>
      <w:lang w:eastAsia="en-US"/>
    </w:rPr>
  </w:style>
  <w:style w:type="paragraph" w:customStyle="1" w:styleId="16">
    <w:name w:val="Абзац списка1"/>
    <w:basedOn w:val="a1"/>
    <w:link w:val="ListParagraphChar"/>
    <w:rsid w:val="00CD135B"/>
    <w:pPr>
      <w:autoSpaceDE w:val="0"/>
      <w:autoSpaceDN w:val="0"/>
      <w:ind w:left="720" w:firstLine="0"/>
      <w:contextualSpacing/>
      <w:jc w:val="left"/>
    </w:pPr>
    <w:rPr>
      <w:rFonts w:ascii="Times New Roman" w:eastAsia="Calibri" w:hAnsi="Times New Roman"/>
      <w:sz w:val="24"/>
      <w:szCs w:val="28"/>
      <w:lang w:eastAsia="uk-UA"/>
    </w:rPr>
  </w:style>
  <w:style w:type="character" w:customStyle="1" w:styleId="ListParagraphChar">
    <w:name w:val="List Paragraph Char"/>
    <w:link w:val="16"/>
    <w:locked/>
    <w:rsid w:val="00CD135B"/>
    <w:rPr>
      <w:rFonts w:eastAsia="Calibri"/>
      <w:sz w:val="24"/>
      <w:szCs w:val="28"/>
    </w:rPr>
  </w:style>
  <w:style w:type="paragraph" w:customStyle="1" w:styleId="2">
    <w:name w:val="Стиль2"/>
    <w:basedOn w:val="16"/>
    <w:qFormat/>
    <w:rsid w:val="00CD135B"/>
    <w:pPr>
      <w:widowControl w:val="0"/>
      <w:numPr>
        <w:ilvl w:val="3"/>
        <w:numId w:val="25"/>
      </w:numPr>
      <w:shd w:val="clear" w:color="auto" w:fill="FFFFFF" w:themeFill="background1"/>
      <w:tabs>
        <w:tab w:val="clear" w:pos="5051"/>
        <w:tab w:val="num" w:pos="360"/>
        <w:tab w:val="left" w:pos="851"/>
        <w:tab w:val="num" w:pos="2880"/>
      </w:tabs>
      <w:autoSpaceDE/>
      <w:autoSpaceDN/>
      <w:spacing w:line="360" w:lineRule="auto"/>
      <w:ind w:left="0" w:firstLine="567"/>
      <w:contextualSpacing w:val="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eader" Target="header2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F38B7-00D5-4BDA-AB51-99FBDC47A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584</Words>
  <Characters>4391</Characters>
  <Application>Microsoft Office Word</Application>
  <DocSecurity>0</DocSecurity>
  <Lines>36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4966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4</cp:revision>
  <cp:lastPrinted>2019-02-22T11:39:00Z</cp:lastPrinted>
  <dcterms:created xsi:type="dcterms:W3CDTF">2021-03-26T11:10:00Z</dcterms:created>
  <dcterms:modified xsi:type="dcterms:W3CDTF">2021-03-29T07:37:00Z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ACDF99019F423E0B51D62812E4A54BEA8E5E45F63AFE46FC22C23363732801CCE3128D341CFD9B4A7D7426CCAA7D77D6285ED163053DA62D10413234D6A7457369A91360F91DCC91619E415E286386AA</vt:lpwstr>
  </property>
</Properties>
</file>