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A2" w:rsidRPr="00DF1699" w:rsidRDefault="009A7FA2" w:rsidP="0027477D">
      <w:pPr>
        <w:pStyle w:val="a3"/>
        <w:spacing w:before="0" w:beforeAutospacing="0" w:after="0"/>
        <w:ind w:firstLine="709"/>
        <w:jc w:val="center"/>
        <w:rPr>
          <w:sz w:val="28"/>
          <w:szCs w:val="28"/>
        </w:rPr>
      </w:pPr>
      <w:r w:rsidRPr="00DF1699">
        <w:rPr>
          <w:b/>
          <w:bCs/>
          <w:sz w:val="28"/>
          <w:szCs w:val="28"/>
        </w:rPr>
        <w:t>Інформація для ознайомлення з нею громадськості</w:t>
      </w:r>
    </w:p>
    <w:p w:rsidR="009A7FA2" w:rsidRPr="00DF1699" w:rsidRDefault="003615F2" w:rsidP="0027477D">
      <w:pPr>
        <w:spacing w:after="0" w:line="240" w:lineRule="auto"/>
        <w:ind w:firstLine="709"/>
        <w:jc w:val="both"/>
        <w:rPr>
          <w:rFonts w:ascii="Times New Roman" w:hAnsi="Times New Roman"/>
          <w:sz w:val="28"/>
          <w:szCs w:val="28"/>
        </w:rPr>
      </w:pPr>
      <w:r w:rsidRPr="003615F2">
        <w:rPr>
          <w:rFonts w:ascii="Times New Roman" w:hAnsi="Times New Roman"/>
          <w:sz w:val="28"/>
          <w:szCs w:val="28"/>
        </w:rPr>
        <w:t xml:space="preserve">Товариство з обмеженою відповідальністю «Волинська Тарна Компанія» </w:t>
      </w:r>
      <w:r w:rsidR="006D1788">
        <w:rPr>
          <w:rFonts w:ascii="Times New Roman" w:hAnsi="Times New Roman"/>
          <w:sz w:val="28"/>
          <w:szCs w:val="28"/>
        </w:rPr>
        <w:t xml:space="preserve"> </w:t>
      </w:r>
      <w:r w:rsidR="009A7FA2" w:rsidRPr="00DF1699">
        <w:rPr>
          <w:rFonts w:ascii="Times New Roman" w:hAnsi="Times New Roman"/>
          <w:sz w:val="28"/>
          <w:szCs w:val="28"/>
        </w:rPr>
        <w:t>повідомляє про намір отримати дозвіл на викиди забруднюючих речовин (ЗР) в атмосферне повітря стаціонарним</w:t>
      </w:r>
      <w:r w:rsidR="00D843E2" w:rsidRPr="00DF1699">
        <w:rPr>
          <w:rFonts w:ascii="Times New Roman" w:hAnsi="Times New Roman"/>
          <w:sz w:val="28"/>
          <w:szCs w:val="28"/>
        </w:rPr>
        <w:t>и</w:t>
      </w:r>
      <w:r w:rsidR="009A7FA2" w:rsidRPr="00DF1699">
        <w:rPr>
          <w:rFonts w:ascii="Times New Roman" w:hAnsi="Times New Roman"/>
          <w:sz w:val="28"/>
          <w:szCs w:val="28"/>
        </w:rPr>
        <w:t xml:space="preserve"> джерел</w:t>
      </w:r>
      <w:r w:rsidR="00D843E2" w:rsidRPr="00DF1699">
        <w:rPr>
          <w:rFonts w:ascii="Times New Roman" w:hAnsi="Times New Roman"/>
          <w:sz w:val="28"/>
          <w:szCs w:val="28"/>
        </w:rPr>
        <w:t>ами</w:t>
      </w:r>
      <w:r w:rsidR="009A7FA2" w:rsidRPr="00DF1699">
        <w:rPr>
          <w:rFonts w:ascii="Times New Roman" w:hAnsi="Times New Roman"/>
          <w:sz w:val="28"/>
          <w:szCs w:val="28"/>
        </w:rPr>
        <w:t xml:space="preserve">. </w:t>
      </w:r>
    </w:p>
    <w:p w:rsidR="009A7FA2" w:rsidRPr="00DF1699" w:rsidRDefault="009A7FA2" w:rsidP="00091481">
      <w:pPr>
        <w:spacing w:after="0" w:line="240" w:lineRule="auto"/>
        <w:ind w:firstLine="709"/>
        <w:jc w:val="both"/>
        <w:rPr>
          <w:rFonts w:ascii="Times New Roman" w:hAnsi="Times New Roman"/>
          <w:spacing w:val="-4"/>
          <w:sz w:val="28"/>
          <w:szCs w:val="28"/>
        </w:rPr>
      </w:pPr>
      <w:r w:rsidRPr="00DF1699">
        <w:rPr>
          <w:rFonts w:ascii="Times New Roman" w:hAnsi="Times New Roman"/>
          <w:spacing w:val="-4"/>
          <w:sz w:val="28"/>
          <w:szCs w:val="28"/>
        </w:rPr>
        <w:t xml:space="preserve">Місцезнаходження суб’єкту господарювання: </w:t>
      </w:r>
      <w:r w:rsidR="003615F2" w:rsidRPr="003615F2">
        <w:rPr>
          <w:rFonts w:ascii="Times New Roman" w:hAnsi="Times New Roman"/>
          <w:spacing w:val="-4"/>
          <w:sz w:val="28"/>
          <w:szCs w:val="28"/>
        </w:rPr>
        <w:t>43000, Волинська область, місто Луцьк, вулиця Шопена, будинок 22</w:t>
      </w:r>
      <w:r w:rsidR="00B81A38">
        <w:rPr>
          <w:rFonts w:ascii="Times New Roman" w:hAnsi="Times New Roman"/>
          <w:spacing w:val="-4"/>
          <w:sz w:val="28"/>
          <w:szCs w:val="28"/>
        </w:rPr>
        <w:t>.</w:t>
      </w:r>
    </w:p>
    <w:p w:rsidR="009A7FA2" w:rsidRPr="00DF1699" w:rsidRDefault="009A7FA2" w:rsidP="0027477D">
      <w:pPr>
        <w:spacing w:after="0" w:line="240" w:lineRule="auto"/>
        <w:ind w:firstLine="709"/>
        <w:jc w:val="both"/>
        <w:rPr>
          <w:rFonts w:ascii="Times New Roman" w:hAnsi="Times New Roman"/>
          <w:spacing w:val="-4"/>
          <w:sz w:val="28"/>
          <w:szCs w:val="28"/>
        </w:rPr>
      </w:pPr>
      <w:r w:rsidRPr="00DF1699">
        <w:rPr>
          <w:rFonts w:ascii="Times New Roman" w:hAnsi="Times New Roman"/>
          <w:spacing w:val="-4"/>
          <w:sz w:val="28"/>
          <w:szCs w:val="28"/>
        </w:rPr>
        <w:t xml:space="preserve">Код ЄДРПОУ:  </w:t>
      </w:r>
      <w:r w:rsidR="00B81A38" w:rsidRPr="00B81A38">
        <w:rPr>
          <w:rFonts w:ascii="Times New Roman" w:hAnsi="Times New Roman"/>
          <w:spacing w:val="-4"/>
          <w:sz w:val="28"/>
          <w:szCs w:val="28"/>
        </w:rPr>
        <w:t>3</w:t>
      </w:r>
      <w:r w:rsidR="003615F2">
        <w:rPr>
          <w:rFonts w:ascii="Times New Roman" w:hAnsi="Times New Roman"/>
          <w:spacing w:val="-4"/>
          <w:sz w:val="28"/>
          <w:szCs w:val="28"/>
        </w:rPr>
        <w:t>8410096</w:t>
      </w:r>
      <w:r w:rsidRPr="00DF1699">
        <w:rPr>
          <w:rFonts w:ascii="Times New Roman" w:hAnsi="Times New Roman"/>
          <w:spacing w:val="-4"/>
          <w:sz w:val="28"/>
          <w:szCs w:val="28"/>
        </w:rPr>
        <w:t>.</w:t>
      </w:r>
    </w:p>
    <w:p w:rsidR="003615F2"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 xml:space="preserve">КВЕД: </w:t>
      </w:r>
      <w:r w:rsidR="003615F2" w:rsidRPr="003615F2">
        <w:rPr>
          <w:rFonts w:ascii="Times New Roman" w:hAnsi="Times New Roman"/>
          <w:sz w:val="28"/>
          <w:szCs w:val="28"/>
        </w:rPr>
        <w:t>16.24 Виробництво дерев'яної тари (основний)</w:t>
      </w:r>
    </w:p>
    <w:p w:rsidR="009A7FA2" w:rsidRDefault="004A2C2C" w:rsidP="0027477D">
      <w:pPr>
        <w:spacing w:after="0" w:line="240" w:lineRule="auto"/>
        <w:ind w:firstLine="709"/>
        <w:jc w:val="both"/>
        <w:rPr>
          <w:rFonts w:ascii="Times New Roman" w:hAnsi="Times New Roman"/>
          <w:sz w:val="28"/>
          <w:szCs w:val="28"/>
        </w:rPr>
      </w:pPr>
      <w:r w:rsidRPr="004A2C2C">
        <w:rPr>
          <w:rFonts w:ascii="Times New Roman" w:hAnsi="Times New Roman"/>
          <w:sz w:val="28"/>
          <w:szCs w:val="28"/>
        </w:rPr>
        <w:t>Промисловий майданчик</w:t>
      </w:r>
      <w:r w:rsidR="00D04C99" w:rsidRPr="00DF1699">
        <w:rPr>
          <w:rFonts w:ascii="Times New Roman" w:hAnsi="Times New Roman"/>
          <w:sz w:val="28"/>
          <w:szCs w:val="28"/>
        </w:rPr>
        <w:t xml:space="preserve"> </w:t>
      </w:r>
      <w:r w:rsidR="003615F2" w:rsidRPr="003615F2">
        <w:rPr>
          <w:rFonts w:ascii="Times New Roman" w:hAnsi="Times New Roman"/>
          <w:sz w:val="28"/>
          <w:szCs w:val="28"/>
        </w:rPr>
        <w:t>ТЗОВ «ВТК»</w:t>
      </w:r>
      <w:r w:rsidR="00B81A38">
        <w:rPr>
          <w:rFonts w:ascii="Times New Roman" w:hAnsi="Times New Roman"/>
          <w:sz w:val="28"/>
          <w:szCs w:val="28"/>
        </w:rPr>
        <w:t xml:space="preserve"> </w:t>
      </w:r>
      <w:r w:rsidR="00D04C99" w:rsidRPr="00DF1699">
        <w:rPr>
          <w:rFonts w:ascii="Times New Roman" w:hAnsi="Times New Roman"/>
          <w:sz w:val="28"/>
          <w:szCs w:val="28"/>
        </w:rPr>
        <w:t xml:space="preserve"> </w:t>
      </w:r>
      <w:r w:rsidR="009A7FA2" w:rsidRPr="00DF1699">
        <w:rPr>
          <w:rFonts w:ascii="Times New Roman" w:hAnsi="Times New Roman"/>
          <w:sz w:val="28"/>
          <w:szCs w:val="28"/>
        </w:rPr>
        <w:t>розміщен</w:t>
      </w:r>
      <w:r w:rsidR="00091481" w:rsidRPr="00DF1699">
        <w:rPr>
          <w:rFonts w:ascii="Times New Roman" w:hAnsi="Times New Roman"/>
          <w:sz w:val="28"/>
          <w:szCs w:val="28"/>
        </w:rPr>
        <w:t>ий</w:t>
      </w:r>
      <w:r w:rsidR="00D04C99" w:rsidRPr="00DF1699">
        <w:rPr>
          <w:rFonts w:ascii="Times New Roman" w:hAnsi="Times New Roman"/>
          <w:sz w:val="28"/>
          <w:szCs w:val="28"/>
        </w:rPr>
        <w:t xml:space="preserve"> </w:t>
      </w:r>
      <w:r w:rsidR="009A7FA2" w:rsidRPr="00DF1699">
        <w:rPr>
          <w:rFonts w:ascii="Times New Roman" w:hAnsi="Times New Roman"/>
          <w:sz w:val="28"/>
          <w:szCs w:val="28"/>
        </w:rPr>
        <w:t>за адрес</w:t>
      </w:r>
      <w:r w:rsidR="00091481" w:rsidRPr="00DF1699">
        <w:rPr>
          <w:rFonts w:ascii="Times New Roman" w:hAnsi="Times New Roman"/>
          <w:sz w:val="28"/>
          <w:szCs w:val="28"/>
        </w:rPr>
        <w:t>ою</w:t>
      </w:r>
      <w:r w:rsidR="009A7FA2" w:rsidRPr="00DF1699">
        <w:rPr>
          <w:rFonts w:ascii="Times New Roman" w:hAnsi="Times New Roman"/>
          <w:sz w:val="28"/>
          <w:szCs w:val="28"/>
        </w:rPr>
        <w:t>:</w:t>
      </w:r>
      <w:r w:rsidR="000C5E7E" w:rsidRPr="00DF1699">
        <w:rPr>
          <w:rFonts w:ascii="Times New Roman" w:hAnsi="Times New Roman"/>
          <w:sz w:val="28"/>
          <w:szCs w:val="28"/>
        </w:rPr>
        <w:t xml:space="preserve"> </w:t>
      </w:r>
      <w:r w:rsidR="003615F2" w:rsidRPr="003615F2">
        <w:rPr>
          <w:rFonts w:ascii="Times New Roman" w:hAnsi="Times New Roman"/>
          <w:sz w:val="28"/>
          <w:szCs w:val="28"/>
        </w:rPr>
        <w:t xml:space="preserve">45070, Волинська область, Ковельський р-н, селище </w:t>
      </w:r>
      <w:proofErr w:type="spellStart"/>
      <w:r w:rsidR="003615F2" w:rsidRPr="003615F2">
        <w:rPr>
          <w:rFonts w:ascii="Times New Roman" w:hAnsi="Times New Roman"/>
          <w:sz w:val="28"/>
          <w:szCs w:val="28"/>
        </w:rPr>
        <w:t>Голоби</w:t>
      </w:r>
      <w:proofErr w:type="spellEnd"/>
      <w:r w:rsidR="003615F2" w:rsidRPr="003615F2">
        <w:rPr>
          <w:rFonts w:ascii="Times New Roman" w:hAnsi="Times New Roman"/>
          <w:sz w:val="28"/>
          <w:szCs w:val="28"/>
        </w:rPr>
        <w:t>, вул. Вокзальна,27</w:t>
      </w:r>
      <w:r w:rsidR="009A7FA2" w:rsidRPr="00DF1699">
        <w:rPr>
          <w:rFonts w:ascii="Times New Roman" w:hAnsi="Times New Roman"/>
          <w:sz w:val="28"/>
          <w:szCs w:val="28"/>
        </w:rPr>
        <w:t>.</w:t>
      </w:r>
    </w:p>
    <w:p w:rsidR="00AA42D7" w:rsidRPr="005B66D3" w:rsidRDefault="00AA42D7" w:rsidP="00AA42D7">
      <w:pPr>
        <w:spacing w:after="0" w:line="240" w:lineRule="auto"/>
        <w:ind w:firstLine="284"/>
        <w:jc w:val="both"/>
        <w:rPr>
          <w:rFonts w:ascii="Times New Roman" w:hAnsi="Times New Roman"/>
          <w:sz w:val="28"/>
          <w:szCs w:val="28"/>
        </w:rPr>
      </w:pPr>
      <w:r w:rsidRPr="005B66D3">
        <w:rPr>
          <w:rFonts w:ascii="Times New Roman" w:hAnsi="Times New Roman"/>
          <w:sz w:val="28"/>
          <w:szCs w:val="28"/>
        </w:rPr>
        <w:t>Об’єкт не потребує проходження процедури з оцінки впливу на довкілля, так як здійснює господарську діяльність, яка не підпадає під сферу застосування ЗУ «Про оцінку впливу на довкілля».</w:t>
      </w:r>
    </w:p>
    <w:p w:rsidR="00B81A38" w:rsidRPr="00B81A38" w:rsidRDefault="00085C64" w:rsidP="00B81A38">
      <w:pPr>
        <w:spacing w:after="0" w:line="240" w:lineRule="auto"/>
        <w:ind w:firstLine="709"/>
        <w:jc w:val="both"/>
        <w:rPr>
          <w:rFonts w:ascii="Times New Roman" w:hAnsi="Times New Roman"/>
          <w:sz w:val="28"/>
          <w:szCs w:val="28"/>
        </w:rPr>
      </w:pPr>
      <w:r w:rsidRPr="00085C64">
        <w:rPr>
          <w:rFonts w:ascii="Times New Roman" w:hAnsi="Times New Roman"/>
          <w:sz w:val="28"/>
          <w:szCs w:val="28"/>
        </w:rPr>
        <w:t xml:space="preserve">Викиди забруднюючих речовин в атмосферне повітря здійснюються від </w:t>
      </w:r>
      <w:r w:rsidR="003615F2">
        <w:rPr>
          <w:rFonts w:ascii="Times New Roman" w:hAnsi="Times New Roman"/>
          <w:sz w:val="28"/>
          <w:szCs w:val="28"/>
        </w:rPr>
        <w:t>7</w:t>
      </w:r>
      <w:r w:rsidRPr="00085C64">
        <w:rPr>
          <w:rFonts w:ascii="Times New Roman" w:hAnsi="Times New Roman"/>
          <w:sz w:val="28"/>
          <w:szCs w:val="28"/>
        </w:rPr>
        <w:t xml:space="preserve"> джерел викиду</w:t>
      </w:r>
      <w:r w:rsidR="00BF2AF3">
        <w:rPr>
          <w:rFonts w:ascii="Times New Roman" w:hAnsi="Times New Roman"/>
          <w:sz w:val="28"/>
          <w:szCs w:val="28"/>
        </w:rPr>
        <w:t>,</w:t>
      </w:r>
      <w:r w:rsidR="00BF2AF3" w:rsidRPr="00BF2AF3">
        <w:t xml:space="preserve"> </w:t>
      </w:r>
      <w:r w:rsidR="00BF2AF3" w:rsidRPr="00BF2AF3">
        <w:rPr>
          <w:rFonts w:ascii="Times New Roman" w:hAnsi="Times New Roman"/>
          <w:sz w:val="28"/>
          <w:szCs w:val="28"/>
        </w:rPr>
        <w:t xml:space="preserve">з них </w:t>
      </w:r>
      <w:r w:rsidR="00BF2AF3">
        <w:rPr>
          <w:rFonts w:ascii="Times New Roman" w:hAnsi="Times New Roman"/>
          <w:sz w:val="28"/>
          <w:szCs w:val="28"/>
        </w:rPr>
        <w:t xml:space="preserve"> </w:t>
      </w:r>
      <w:r w:rsidR="003615F2">
        <w:rPr>
          <w:rFonts w:ascii="Times New Roman" w:hAnsi="Times New Roman"/>
          <w:sz w:val="28"/>
          <w:szCs w:val="28"/>
        </w:rPr>
        <w:t>1</w:t>
      </w:r>
      <w:r w:rsidR="00BF2AF3" w:rsidRPr="00BF2AF3">
        <w:rPr>
          <w:rFonts w:ascii="Times New Roman" w:hAnsi="Times New Roman"/>
          <w:sz w:val="28"/>
          <w:szCs w:val="28"/>
        </w:rPr>
        <w:t xml:space="preserve"> організован</w:t>
      </w:r>
      <w:r w:rsidR="003615F2">
        <w:rPr>
          <w:rFonts w:ascii="Times New Roman" w:hAnsi="Times New Roman"/>
          <w:sz w:val="28"/>
          <w:szCs w:val="28"/>
        </w:rPr>
        <w:t>е</w:t>
      </w:r>
      <w:r w:rsidR="00BF2AF3" w:rsidRPr="00BF2AF3">
        <w:rPr>
          <w:rFonts w:ascii="Times New Roman" w:hAnsi="Times New Roman"/>
          <w:sz w:val="28"/>
          <w:szCs w:val="28"/>
        </w:rPr>
        <w:t xml:space="preserve">, а саме: </w:t>
      </w:r>
      <w:r w:rsidR="00B81A38" w:rsidRPr="00B81A38">
        <w:rPr>
          <w:rFonts w:ascii="Times New Roman" w:hAnsi="Times New Roman"/>
          <w:sz w:val="28"/>
          <w:szCs w:val="28"/>
        </w:rPr>
        <w:t>труб</w:t>
      </w:r>
      <w:r w:rsidR="003615F2">
        <w:rPr>
          <w:rFonts w:ascii="Times New Roman" w:hAnsi="Times New Roman"/>
          <w:sz w:val="28"/>
          <w:szCs w:val="28"/>
        </w:rPr>
        <w:t>а</w:t>
      </w:r>
      <w:r w:rsidR="00B81A38" w:rsidRPr="00B81A38">
        <w:rPr>
          <w:rFonts w:ascii="Times New Roman" w:hAnsi="Times New Roman"/>
          <w:sz w:val="28"/>
          <w:szCs w:val="28"/>
        </w:rPr>
        <w:t xml:space="preserve"> від </w:t>
      </w:r>
      <w:r w:rsidR="00BF2AF3" w:rsidRPr="00BF2AF3">
        <w:rPr>
          <w:rFonts w:ascii="Times New Roman" w:hAnsi="Times New Roman"/>
          <w:sz w:val="28"/>
          <w:szCs w:val="28"/>
        </w:rPr>
        <w:t>твердопаливн</w:t>
      </w:r>
      <w:r w:rsidR="003615F2">
        <w:rPr>
          <w:rFonts w:ascii="Times New Roman" w:hAnsi="Times New Roman"/>
          <w:sz w:val="28"/>
          <w:szCs w:val="28"/>
        </w:rPr>
        <w:t>ого</w:t>
      </w:r>
      <w:r w:rsidR="00BF2AF3" w:rsidRPr="00BF2AF3">
        <w:rPr>
          <w:rFonts w:ascii="Times New Roman" w:hAnsi="Times New Roman"/>
          <w:sz w:val="28"/>
          <w:szCs w:val="28"/>
        </w:rPr>
        <w:t xml:space="preserve"> котл</w:t>
      </w:r>
      <w:r w:rsidR="003615F2">
        <w:rPr>
          <w:rFonts w:ascii="Times New Roman" w:hAnsi="Times New Roman"/>
          <w:sz w:val="28"/>
          <w:szCs w:val="28"/>
        </w:rPr>
        <w:t>а</w:t>
      </w:r>
      <w:r w:rsidR="00B81A38" w:rsidRPr="00B81A38">
        <w:rPr>
          <w:rFonts w:ascii="Times New Roman" w:hAnsi="Times New Roman"/>
          <w:sz w:val="28"/>
          <w:szCs w:val="28"/>
        </w:rPr>
        <w:t xml:space="preserve">, а також </w:t>
      </w:r>
      <w:r w:rsidR="003615F2">
        <w:rPr>
          <w:rFonts w:ascii="Times New Roman" w:hAnsi="Times New Roman"/>
          <w:sz w:val="28"/>
          <w:szCs w:val="28"/>
        </w:rPr>
        <w:t>6</w:t>
      </w:r>
      <w:r w:rsidR="00BF2AF3">
        <w:rPr>
          <w:rFonts w:ascii="Times New Roman" w:hAnsi="Times New Roman"/>
          <w:sz w:val="28"/>
          <w:szCs w:val="28"/>
        </w:rPr>
        <w:t xml:space="preserve"> </w:t>
      </w:r>
      <w:r w:rsidR="00B81A38">
        <w:rPr>
          <w:rFonts w:ascii="Times New Roman" w:hAnsi="Times New Roman"/>
          <w:sz w:val="28"/>
          <w:szCs w:val="28"/>
        </w:rPr>
        <w:t>не</w:t>
      </w:r>
      <w:r w:rsidR="00B81A38" w:rsidRPr="00B81A38">
        <w:rPr>
          <w:rFonts w:ascii="Times New Roman" w:hAnsi="Times New Roman"/>
          <w:sz w:val="28"/>
          <w:szCs w:val="28"/>
        </w:rPr>
        <w:t>організован</w:t>
      </w:r>
      <w:r w:rsidR="00BF2AF3">
        <w:rPr>
          <w:rFonts w:ascii="Times New Roman" w:hAnsi="Times New Roman"/>
          <w:sz w:val="28"/>
          <w:szCs w:val="28"/>
        </w:rPr>
        <w:t xml:space="preserve">их джерел: </w:t>
      </w:r>
      <w:r w:rsidR="003615F2">
        <w:rPr>
          <w:rFonts w:ascii="Times New Roman" w:hAnsi="Times New Roman"/>
          <w:sz w:val="28"/>
          <w:szCs w:val="28"/>
        </w:rPr>
        <w:t xml:space="preserve"> від л</w:t>
      </w:r>
      <w:r w:rsidR="003615F2" w:rsidRPr="003615F2">
        <w:rPr>
          <w:rFonts w:ascii="Times New Roman" w:hAnsi="Times New Roman"/>
          <w:sz w:val="28"/>
          <w:szCs w:val="28"/>
        </w:rPr>
        <w:t>ісопильн</w:t>
      </w:r>
      <w:r w:rsidR="003615F2">
        <w:rPr>
          <w:rFonts w:ascii="Times New Roman" w:hAnsi="Times New Roman"/>
          <w:sz w:val="28"/>
          <w:szCs w:val="28"/>
        </w:rPr>
        <w:t>ого</w:t>
      </w:r>
      <w:r w:rsidR="003615F2" w:rsidRPr="003615F2">
        <w:rPr>
          <w:rFonts w:ascii="Times New Roman" w:hAnsi="Times New Roman"/>
          <w:sz w:val="28"/>
          <w:szCs w:val="28"/>
        </w:rPr>
        <w:t xml:space="preserve"> цех</w:t>
      </w:r>
      <w:r w:rsidR="003615F2">
        <w:rPr>
          <w:rFonts w:ascii="Times New Roman" w:hAnsi="Times New Roman"/>
          <w:sz w:val="28"/>
          <w:szCs w:val="28"/>
        </w:rPr>
        <w:t>у</w:t>
      </w:r>
      <w:r w:rsidR="00B81A38" w:rsidRPr="00B81A38">
        <w:rPr>
          <w:rFonts w:ascii="Times New Roman" w:hAnsi="Times New Roman"/>
          <w:sz w:val="28"/>
          <w:szCs w:val="28"/>
        </w:rPr>
        <w:t>,</w:t>
      </w:r>
      <w:r w:rsidR="005C302D">
        <w:rPr>
          <w:rFonts w:ascii="Times New Roman" w:hAnsi="Times New Roman"/>
          <w:sz w:val="28"/>
          <w:szCs w:val="28"/>
        </w:rPr>
        <w:t xml:space="preserve"> </w:t>
      </w:r>
      <w:r w:rsidR="003615F2" w:rsidRPr="003615F2">
        <w:rPr>
          <w:rFonts w:ascii="Times New Roman" w:hAnsi="Times New Roman"/>
          <w:sz w:val="28"/>
          <w:szCs w:val="28"/>
        </w:rPr>
        <w:t xml:space="preserve">в процесі деревообробки </w:t>
      </w:r>
      <w:r w:rsidR="00003AFE">
        <w:rPr>
          <w:rFonts w:ascii="Times New Roman" w:hAnsi="Times New Roman"/>
          <w:sz w:val="28"/>
          <w:szCs w:val="28"/>
        </w:rPr>
        <w:t xml:space="preserve">на </w:t>
      </w:r>
      <w:proofErr w:type="spellStart"/>
      <w:r w:rsidR="00003AFE">
        <w:rPr>
          <w:rFonts w:ascii="Times New Roman" w:hAnsi="Times New Roman"/>
          <w:sz w:val="28"/>
          <w:szCs w:val="28"/>
        </w:rPr>
        <w:t>лущельному</w:t>
      </w:r>
      <w:proofErr w:type="spellEnd"/>
      <w:r w:rsidR="00003AFE">
        <w:rPr>
          <w:rFonts w:ascii="Times New Roman" w:hAnsi="Times New Roman"/>
          <w:sz w:val="28"/>
          <w:szCs w:val="28"/>
        </w:rPr>
        <w:t xml:space="preserve"> станку, </w:t>
      </w:r>
      <w:r w:rsidR="003615F2">
        <w:rPr>
          <w:rFonts w:ascii="Times New Roman" w:hAnsi="Times New Roman"/>
          <w:sz w:val="28"/>
          <w:szCs w:val="28"/>
        </w:rPr>
        <w:t>від</w:t>
      </w:r>
      <w:r w:rsidR="003615F2" w:rsidRPr="003615F2">
        <w:rPr>
          <w:rFonts w:ascii="Times New Roman" w:hAnsi="Times New Roman"/>
          <w:sz w:val="28"/>
          <w:szCs w:val="28"/>
        </w:rPr>
        <w:t xml:space="preserve"> </w:t>
      </w:r>
      <w:r w:rsidR="00003AFE">
        <w:rPr>
          <w:rFonts w:ascii="Times New Roman" w:hAnsi="Times New Roman"/>
          <w:sz w:val="28"/>
          <w:szCs w:val="28"/>
        </w:rPr>
        <w:t xml:space="preserve">бензопил( 2 </w:t>
      </w:r>
      <w:r w:rsidR="003615F2">
        <w:rPr>
          <w:rFonts w:ascii="Times New Roman" w:hAnsi="Times New Roman"/>
          <w:sz w:val="28"/>
          <w:szCs w:val="28"/>
        </w:rPr>
        <w:t>шт.)</w:t>
      </w:r>
      <w:r w:rsidR="00003AFE">
        <w:rPr>
          <w:rFonts w:ascii="Times New Roman" w:hAnsi="Times New Roman"/>
          <w:sz w:val="28"/>
          <w:szCs w:val="28"/>
        </w:rPr>
        <w:t xml:space="preserve">, від </w:t>
      </w:r>
      <w:proofErr w:type="spellStart"/>
      <w:r w:rsidR="00003AFE">
        <w:rPr>
          <w:rFonts w:ascii="Times New Roman" w:hAnsi="Times New Roman"/>
          <w:sz w:val="28"/>
          <w:szCs w:val="28"/>
        </w:rPr>
        <w:t>мініелектростанції</w:t>
      </w:r>
      <w:proofErr w:type="spellEnd"/>
      <w:r w:rsidR="00003AFE">
        <w:rPr>
          <w:rFonts w:ascii="Times New Roman" w:hAnsi="Times New Roman"/>
          <w:sz w:val="28"/>
          <w:szCs w:val="28"/>
        </w:rPr>
        <w:t xml:space="preserve"> та від верстата для заточки ножів</w:t>
      </w:r>
      <w:r w:rsidR="00AA42D7">
        <w:rPr>
          <w:rFonts w:ascii="Times New Roman" w:hAnsi="Times New Roman"/>
          <w:sz w:val="28"/>
          <w:szCs w:val="28"/>
        </w:rPr>
        <w:t>.</w:t>
      </w:r>
    </w:p>
    <w:p w:rsidR="00FC2BD0" w:rsidRDefault="00FC2BD0" w:rsidP="00ED0DC3">
      <w:pPr>
        <w:spacing w:after="0" w:line="240" w:lineRule="auto"/>
        <w:ind w:firstLine="709"/>
        <w:jc w:val="both"/>
        <w:rPr>
          <w:rFonts w:ascii="Times New Roman" w:hAnsi="Times New Roman"/>
          <w:sz w:val="28"/>
          <w:szCs w:val="28"/>
        </w:rPr>
      </w:pPr>
      <w:r w:rsidRPr="00FC2BD0">
        <w:rPr>
          <w:rFonts w:ascii="Times New Roman" w:hAnsi="Times New Roman"/>
          <w:sz w:val="28"/>
          <w:szCs w:val="28"/>
        </w:rPr>
        <w:t xml:space="preserve">У процесі виробничої діяльності в атмосферне повітря викидаються такі види та обсяги забруднюючих речовин: оксиди азоту – </w:t>
      </w:r>
      <w:r w:rsidR="00ED0DC3" w:rsidRPr="00DE6021">
        <w:rPr>
          <w:rFonts w:ascii="Times New Roman" w:hAnsi="Times New Roman"/>
          <w:sz w:val="28"/>
          <w:szCs w:val="28"/>
        </w:rPr>
        <w:t>0,0</w:t>
      </w:r>
      <w:r w:rsidR="001B03E0" w:rsidRPr="00DE6021">
        <w:rPr>
          <w:rFonts w:ascii="Times New Roman" w:hAnsi="Times New Roman"/>
          <w:sz w:val="28"/>
          <w:szCs w:val="28"/>
        </w:rPr>
        <w:t>02</w:t>
      </w:r>
      <w:r w:rsidRPr="00FC2BD0">
        <w:rPr>
          <w:rFonts w:ascii="Times New Roman" w:hAnsi="Times New Roman"/>
          <w:sz w:val="28"/>
          <w:szCs w:val="28"/>
        </w:rPr>
        <w:t xml:space="preserve"> т/рік, оксид вуглецю – </w:t>
      </w:r>
      <w:r w:rsidR="00ED0DC3" w:rsidRPr="00DE6021">
        <w:rPr>
          <w:rFonts w:ascii="Times New Roman" w:hAnsi="Times New Roman"/>
          <w:sz w:val="28"/>
          <w:szCs w:val="28"/>
        </w:rPr>
        <w:t>0,0</w:t>
      </w:r>
      <w:r w:rsidR="001B03E0" w:rsidRPr="00DE6021">
        <w:rPr>
          <w:rFonts w:ascii="Times New Roman" w:hAnsi="Times New Roman"/>
          <w:sz w:val="28"/>
          <w:szCs w:val="28"/>
        </w:rPr>
        <w:t>05</w:t>
      </w:r>
      <w:r w:rsidRPr="00FC2BD0">
        <w:rPr>
          <w:rFonts w:ascii="Times New Roman" w:hAnsi="Times New Roman"/>
          <w:sz w:val="28"/>
          <w:szCs w:val="28"/>
        </w:rPr>
        <w:t xml:space="preserve"> т/рік,  </w:t>
      </w:r>
      <w:r w:rsidR="00E02CBF" w:rsidRPr="00E02CBF">
        <w:rPr>
          <w:rFonts w:ascii="Times New Roman" w:hAnsi="Times New Roman"/>
          <w:sz w:val="28"/>
          <w:szCs w:val="28"/>
        </w:rPr>
        <w:t xml:space="preserve">речовини у вигляді суспендованих твердих частинок – </w:t>
      </w:r>
      <w:r w:rsidR="00611C4B" w:rsidRPr="00DE6021">
        <w:rPr>
          <w:rFonts w:ascii="Times New Roman" w:hAnsi="Times New Roman"/>
          <w:sz w:val="28"/>
          <w:szCs w:val="28"/>
        </w:rPr>
        <w:t>0,</w:t>
      </w:r>
      <w:r w:rsidR="001B03E0" w:rsidRPr="00DE6021">
        <w:rPr>
          <w:rFonts w:ascii="Times New Roman" w:hAnsi="Times New Roman"/>
          <w:sz w:val="28"/>
          <w:szCs w:val="28"/>
        </w:rPr>
        <w:t>837</w:t>
      </w:r>
      <w:r w:rsidR="00E02CBF" w:rsidRPr="00E02CBF">
        <w:rPr>
          <w:rFonts w:ascii="Times New Roman" w:hAnsi="Times New Roman"/>
          <w:sz w:val="28"/>
          <w:szCs w:val="28"/>
        </w:rPr>
        <w:t xml:space="preserve"> т/рік (у т. ч. пил деревний – </w:t>
      </w:r>
      <w:r w:rsidR="00611C4B">
        <w:rPr>
          <w:rFonts w:ascii="Times New Roman" w:hAnsi="Times New Roman"/>
          <w:sz w:val="28"/>
          <w:szCs w:val="28"/>
        </w:rPr>
        <w:t>0,78</w:t>
      </w:r>
      <w:r w:rsidR="001B03E0">
        <w:rPr>
          <w:rFonts w:ascii="Times New Roman" w:hAnsi="Times New Roman"/>
          <w:sz w:val="28"/>
          <w:szCs w:val="28"/>
        </w:rPr>
        <w:t>3</w:t>
      </w:r>
      <w:r w:rsidR="00E02CBF" w:rsidRPr="00E02CBF">
        <w:rPr>
          <w:rFonts w:ascii="Times New Roman" w:hAnsi="Times New Roman"/>
          <w:sz w:val="28"/>
          <w:szCs w:val="28"/>
        </w:rPr>
        <w:t xml:space="preserve"> т/рік, пил </w:t>
      </w:r>
      <w:proofErr w:type="spellStart"/>
      <w:r w:rsidR="00611C4B">
        <w:rPr>
          <w:rFonts w:ascii="Times New Roman" w:hAnsi="Times New Roman"/>
          <w:sz w:val="28"/>
          <w:szCs w:val="28"/>
        </w:rPr>
        <w:t>абразивно</w:t>
      </w:r>
      <w:proofErr w:type="spellEnd"/>
      <w:r w:rsidR="00611C4B">
        <w:rPr>
          <w:rFonts w:ascii="Times New Roman" w:hAnsi="Times New Roman"/>
          <w:sz w:val="28"/>
          <w:szCs w:val="28"/>
        </w:rPr>
        <w:t>-металічний</w:t>
      </w:r>
      <w:r w:rsidR="00E02CBF" w:rsidRPr="00E02CBF">
        <w:rPr>
          <w:rFonts w:ascii="Times New Roman" w:hAnsi="Times New Roman"/>
          <w:sz w:val="28"/>
          <w:szCs w:val="28"/>
        </w:rPr>
        <w:t xml:space="preserve"> – </w:t>
      </w:r>
      <w:r w:rsidR="00611C4B">
        <w:rPr>
          <w:rFonts w:ascii="Times New Roman" w:hAnsi="Times New Roman"/>
          <w:sz w:val="28"/>
          <w:szCs w:val="28"/>
        </w:rPr>
        <w:t>0,049</w:t>
      </w:r>
      <w:r w:rsidR="00E02CBF" w:rsidRPr="00E02CBF">
        <w:rPr>
          <w:rFonts w:ascii="Times New Roman" w:hAnsi="Times New Roman"/>
          <w:sz w:val="28"/>
          <w:szCs w:val="28"/>
        </w:rPr>
        <w:t xml:space="preserve"> т/рік</w:t>
      </w:r>
      <w:r w:rsidR="00ED0DC3">
        <w:rPr>
          <w:rFonts w:ascii="Times New Roman" w:hAnsi="Times New Roman"/>
          <w:sz w:val="28"/>
          <w:szCs w:val="28"/>
        </w:rPr>
        <w:t xml:space="preserve">, </w:t>
      </w:r>
      <w:r w:rsidR="00ED0DC3" w:rsidRPr="00ED0DC3">
        <w:rPr>
          <w:rFonts w:ascii="Times New Roman" w:hAnsi="Times New Roman"/>
          <w:sz w:val="28"/>
          <w:szCs w:val="28"/>
        </w:rPr>
        <w:t xml:space="preserve">пил недиференційований за складом – </w:t>
      </w:r>
      <w:r w:rsidR="00ED0DC3">
        <w:rPr>
          <w:rFonts w:ascii="Times New Roman" w:hAnsi="Times New Roman"/>
          <w:sz w:val="28"/>
          <w:szCs w:val="28"/>
        </w:rPr>
        <w:t>0,0</w:t>
      </w:r>
      <w:r w:rsidR="00526237">
        <w:rPr>
          <w:rFonts w:ascii="Times New Roman" w:hAnsi="Times New Roman"/>
          <w:sz w:val="28"/>
          <w:szCs w:val="28"/>
        </w:rPr>
        <w:t>05</w:t>
      </w:r>
      <w:r w:rsidR="00ED0DC3" w:rsidRPr="00ED0DC3">
        <w:rPr>
          <w:rFonts w:ascii="Times New Roman" w:hAnsi="Times New Roman"/>
          <w:sz w:val="28"/>
          <w:szCs w:val="28"/>
        </w:rPr>
        <w:t xml:space="preserve"> т/рік</w:t>
      </w:r>
      <w:r w:rsidR="00E02CBF" w:rsidRPr="00E02CBF">
        <w:rPr>
          <w:rFonts w:ascii="Times New Roman" w:hAnsi="Times New Roman"/>
          <w:sz w:val="28"/>
          <w:szCs w:val="28"/>
        </w:rPr>
        <w:t>),</w:t>
      </w:r>
      <w:r w:rsidR="00E02CBF">
        <w:rPr>
          <w:rFonts w:ascii="Times New Roman" w:hAnsi="Times New Roman"/>
          <w:sz w:val="28"/>
          <w:szCs w:val="28"/>
        </w:rPr>
        <w:t xml:space="preserve">  вуглеводні насичені </w:t>
      </w:r>
      <w:r w:rsidR="00E02CBF" w:rsidRPr="00FC2BD0">
        <w:rPr>
          <w:rFonts w:ascii="Times New Roman" w:hAnsi="Times New Roman"/>
          <w:sz w:val="28"/>
          <w:szCs w:val="28"/>
        </w:rPr>
        <w:t xml:space="preserve">– </w:t>
      </w:r>
      <w:r w:rsidR="00E02CBF" w:rsidRPr="00E02CBF">
        <w:rPr>
          <w:rFonts w:ascii="Times New Roman" w:hAnsi="Times New Roman"/>
          <w:sz w:val="28"/>
          <w:szCs w:val="28"/>
        </w:rPr>
        <w:t>0,</w:t>
      </w:r>
      <w:r w:rsidR="00E02CBF">
        <w:rPr>
          <w:rFonts w:ascii="Times New Roman" w:hAnsi="Times New Roman"/>
          <w:sz w:val="28"/>
          <w:szCs w:val="28"/>
        </w:rPr>
        <w:t>0003</w:t>
      </w:r>
      <w:r w:rsidR="00E02CBF" w:rsidRPr="00FC2BD0">
        <w:rPr>
          <w:rFonts w:ascii="Times New Roman" w:hAnsi="Times New Roman"/>
          <w:sz w:val="28"/>
          <w:szCs w:val="28"/>
        </w:rPr>
        <w:t xml:space="preserve"> т/рік</w:t>
      </w:r>
      <w:r w:rsidR="00E02CBF">
        <w:rPr>
          <w:rFonts w:ascii="Times New Roman" w:hAnsi="Times New Roman"/>
          <w:sz w:val="28"/>
          <w:szCs w:val="28"/>
        </w:rPr>
        <w:t xml:space="preserve">, </w:t>
      </w:r>
      <w:r w:rsidR="001B03E0">
        <w:rPr>
          <w:rFonts w:ascii="Times New Roman" w:hAnsi="Times New Roman"/>
          <w:sz w:val="28"/>
          <w:szCs w:val="28"/>
        </w:rPr>
        <w:t>д</w:t>
      </w:r>
      <w:r w:rsidR="00E02CBF" w:rsidRPr="00E02CBF">
        <w:rPr>
          <w:rFonts w:ascii="Times New Roman" w:hAnsi="Times New Roman"/>
          <w:sz w:val="28"/>
          <w:szCs w:val="28"/>
        </w:rPr>
        <w:t>іок</w:t>
      </w:r>
      <w:r w:rsidR="00DE6021">
        <w:rPr>
          <w:rFonts w:ascii="Times New Roman" w:hAnsi="Times New Roman"/>
          <w:sz w:val="28"/>
          <w:szCs w:val="28"/>
        </w:rPr>
        <w:t>сид</w:t>
      </w:r>
      <w:r w:rsidR="00E02CBF">
        <w:rPr>
          <w:rFonts w:ascii="Times New Roman" w:hAnsi="Times New Roman"/>
          <w:sz w:val="28"/>
          <w:szCs w:val="28"/>
        </w:rPr>
        <w:t xml:space="preserve"> сірки (діоксид та триоксид </w:t>
      </w:r>
      <w:r w:rsidR="00E02CBF" w:rsidRPr="00E02CBF">
        <w:rPr>
          <w:rFonts w:ascii="Times New Roman" w:hAnsi="Times New Roman"/>
          <w:sz w:val="28"/>
          <w:szCs w:val="28"/>
        </w:rPr>
        <w:t xml:space="preserve">у перерахунку на діоксид сірки) </w:t>
      </w:r>
      <w:r w:rsidR="00E02CBF" w:rsidRPr="00FC2BD0">
        <w:rPr>
          <w:rFonts w:ascii="Times New Roman" w:hAnsi="Times New Roman"/>
          <w:sz w:val="28"/>
          <w:szCs w:val="28"/>
        </w:rPr>
        <w:t xml:space="preserve">– </w:t>
      </w:r>
      <w:r w:rsidR="00E02CBF" w:rsidRPr="00E02CBF">
        <w:rPr>
          <w:rFonts w:ascii="Times New Roman" w:hAnsi="Times New Roman"/>
          <w:sz w:val="28"/>
          <w:szCs w:val="28"/>
        </w:rPr>
        <w:t>0,</w:t>
      </w:r>
      <w:r w:rsidR="00E02CBF">
        <w:rPr>
          <w:rFonts w:ascii="Times New Roman" w:hAnsi="Times New Roman"/>
          <w:sz w:val="28"/>
          <w:szCs w:val="28"/>
        </w:rPr>
        <w:t>00001</w:t>
      </w:r>
      <w:r w:rsidR="00E02CBF" w:rsidRPr="00FC2BD0">
        <w:rPr>
          <w:rFonts w:ascii="Times New Roman" w:hAnsi="Times New Roman"/>
          <w:sz w:val="28"/>
          <w:szCs w:val="28"/>
        </w:rPr>
        <w:t xml:space="preserve"> т/рік</w:t>
      </w:r>
      <w:r w:rsidR="00E02CBF">
        <w:rPr>
          <w:rFonts w:ascii="Times New Roman" w:hAnsi="Times New Roman"/>
          <w:sz w:val="28"/>
          <w:szCs w:val="28"/>
        </w:rPr>
        <w:t xml:space="preserve">, </w:t>
      </w:r>
      <w:r w:rsidR="00ED0DC3">
        <w:rPr>
          <w:rFonts w:ascii="Times New Roman" w:hAnsi="Times New Roman"/>
          <w:sz w:val="28"/>
          <w:szCs w:val="28"/>
        </w:rPr>
        <w:t xml:space="preserve"> </w:t>
      </w:r>
      <w:r w:rsidRPr="00FC2BD0">
        <w:rPr>
          <w:rFonts w:ascii="Times New Roman" w:hAnsi="Times New Roman"/>
          <w:sz w:val="28"/>
          <w:szCs w:val="28"/>
        </w:rPr>
        <w:t xml:space="preserve">парникові гази та НМЛОС – </w:t>
      </w:r>
      <w:r w:rsidR="00ED0DC3" w:rsidRPr="00DE6021">
        <w:rPr>
          <w:rFonts w:ascii="Times New Roman" w:hAnsi="Times New Roman"/>
          <w:sz w:val="28"/>
          <w:szCs w:val="28"/>
        </w:rPr>
        <w:t>10,368</w:t>
      </w:r>
      <w:bookmarkStart w:id="0" w:name="_GoBack"/>
      <w:bookmarkEnd w:id="0"/>
      <w:r w:rsidRPr="00FC2BD0">
        <w:rPr>
          <w:rFonts w:ascii="Times New Roman" w:hAnsi="Times New Roman"/>
          <w:sz w:val="28"/>
          <w:szCs w:val="28"/>
        </w:rPr>
        <w:t xml:space="preserve"> т/рік;</w:t>
      </w:r>
    </w:p>
    <w:p w:rsidR="009A7FA2" w:rsidRPr="00DF1699" w:rsidRDefault="00DF1699" w:rsidP="0027477D">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Очікувані потенційні валові викиди ЗР від об’єкта 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даний об’єкт не підлягає взяттю на державний облік.</w:t>
      </w:r>
      <w:r w:rsidR="009A7FA2" w:rsidRPr="00DF1699">
        <w:rPr>
          <w:rFonts w:ascii="Times New Roman" w:hAnsi="Times New Roman"/>
          <w:sz w:val="28"/>
          <w:szCs w:val="28"/>
          <w:highlight w:val="yellow"/>
        </w:rPr>
        <w:t xml:space="preserve"> </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Приземні концентрації ЗР в атмосферному повітрі, які створюються викидами на об’єкт</w:t>
      </w:r>
      <w:r w:rsidR="000C5E7E" w:rsidRPr="00DF1699">
        <w:rPr>
          <w:rFonts w:ascii="Times New Roman" w:hAnsi="Times New Roman"/>
          <w:sz w:val="28"/>
          <w:szCs w:val="28"/>
        </w:rPr>
        <w:t>і</w:t>
      </w:r>
      <w:r w:rsidRPr="00DF1699">
        <w:rPr>
          <w:rFonts w:ascii="Times New Roman" w:hAnsi="Times New Roman"/>
          <w:sz w:val="28"/>
          <w:szCs w:val="28"/>
        </w:rPr>
        <w:t>, не перевищують допустимого санітарними нормами рівня впливу на атмосферне повітря в зоні розміщення житлової забудови.</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Виконання робіт по отриманню дозволу на викиди ЗР в атмосферне повітря здійснює ТОВ «АМА</w:t>
      </w:r>
      <w:r w:rsidR="001227EB">
        <w:rPr>
          <w:rFonts w:ascii="Times New Roman" w:hAnsi="Times New Roman"/>
          <w:sz w:val="28"/>
          <w:szCs w:val="28"/>
        </w:rPr>
        <w:t xml:space="preserve">ДІ-УКРАЇНА» тел. (050)3756679, </w:t>
      </w:r>
      <w:proofErr w:type="spellStart"/>
      <w:r w:rsidR="001227EB">
        <w:rPr>
          <w:rFonts w:ascii="Times New Roman" w:hAnsi="Times New Roman"/>
          <w:sz w:val="28"/>
          <w:szCs w:val="28"/>
          <w:lang w:val="en-US"/>
        </w:rPr>
        <w:t>amadi</w:t>
      </w:r>
      <w:proofErr w:type="spellEnd"/>
      <w:r w:rsidR="001227EB" w:rsidRPr="00FC2BD0">
        <w:rPr>
          <w:rFonts w:ascii="Times New Roman" w:hAnsi="Times New Roman"/>
          <w:sz w:val="28"/>
          <w:szCs w:val="28"/>
        </w:rPr>
        <w:t>.</w:t>
      </w:r>
      <w:proofErr w:type="spellStart"/>
      <w:r w:rsidR="001227EB">
        <w:rPr>
          <w:rFonts w:ascii="Times New Roman" w:hAnsi="Times New Roman"/>
          <w:sz w:val="28"/>
          <w:szCs w:val="28"/>
          <w:lang w:val="en-US"/>
        </w:rPr>
        <w:t>ecotech</w:t>
      </w:r>
      <w:proofErr w:type="spellEnd"/>
      <w:r w:rsidR="001227EB" w:rsidRPr="00FC2BD0">
        <w:rPr>
          <w:rFonts w:ascii="Times New Roman" w:hAnsi="Times New Roman"/>
          <w:sz w:val="28"/>
          <w:szCs w:val="28"/>
        </w:rPr>
        <w:t>@</w:t>
      </w:r>
      <w:proofErr w:type="spellStart"/>
      <w:r w:rsidR="001227EB">
        <w:rPr>
          <w:rFonts w:ascii="Times New Roman" w:hAnsi="Times New Roman"/>
          <w:sz w:val="28"/>
          <w:szCs w:val="28"/>
          <w:lang w:val="en-US"/>
        </w:rPr>
        <w:t>gmail</w:t>
      </w:r>
      <w:proofErr w:type="spellEnd"/>
      <w:r w:rsidR="001227EB" w:rsidRPr="00FC2BD0">
        <w:rPr>
          <w:rFonts w:ascii="Times New Roman" w:hAnsi="Times New Roman"/>
          <w:sz w:val="28"/>
          <w:szCs w:val="28"/>
        </w:rPr>
        <w:t>.</w:t>
      </w:r>
      <w:r w:rsidR="001227EB">
        <w:rPr>
          <w:rFonts w:ascii="Times New Roman" w:hAnsi="Times New Roman"/>
          <w:sz w:val="28"/>
          <w:szCs w:val="28"/>
          <w:lang w:val="en-US"/>
        </w:rPr>
        <w:t>com</w:t>
      </w:r>
      <w:r w:rsidRPr="00DF1699">
        <w:rPr>
          <w:rFonts w:ascii="Times New Roman" w:hAnsi="Times New Roman"/>
          <w:sz w:val="28"/>
          <w:szCs w:val="28"/>
        </w:rPr>
        <w:t xml:space="preserve">.  </w:t>
      </w:r>
    </w:p>
    <w:p w:rsidR="004A528E" w:rsidRPr="009A7FA2" w:rsidRDefault="009A7FA2" w:rsidP="0027477D">
      <w:pPr>
        <w:ind w:firstLine="709"/>
        <w:jc w:val="both"/>
        <w:rPr>
          <w:sz w:val="28"/>
          <w:szCs w:val="28"/>
        </w:rPr>
      </w:pPr>
      <w:r w:rsidRPr="00DF1699">
        <w:rPr>
          <w:rFonts w:ascii="Times New Roman" w:hAnsi="Times New Roman"/>
          <w:sz w:val="28"/>
          <w:szCs w:val="28"/>
        </w:rPr>
        <w:t xml:space="preserve">Зауваження громадських організацій та окремих громадян з даного питання приймаються </w:t>
      </w:r>
      <w:r w:rsidR="001227EB">
        <w:rPr>
          <w:rFonts w:ascii="Times New Roman" w:hAnsi="Times New Roman"/>
          <w:sz w:val="28"/>
          <w:szCs w:val="28"/>
        </w:rPr>
        <w:t xml:space="preserve">Управлінням екології та природних ресурсів </w:t>
      </w:r>
      <w:r w:rsidR="002D12D2">
        <w:rPr>
          <w:rFonts w:ascii="Times New Roman" w:hAnsi="Times New Roman"/>
          <w:sz w:val="28"/>
          <w:szCs w:val="28"/>
        </w:rPr>
        <w:t>Волинськ</w:t>
      </w:r>
      <w:r w:rsidR="001227EB">
        <w:rPr>
          <w:rFonts w:ascii="Times New Roman" w:hAnsi="Times New Roman"/>
          <w:sz w:val="28"/>
          <w:szCs w:val="28"/>
        </w:rPr>
        <w:t>ої</w:t>
      </w:r>
      <w:r w:rsidRPr="00DF1699">
        <w:rPr>
          <w:rFonts w:ascii="Times New Roman" w:hAnsi="Times New Roman"/>
          <w:sz w:val="28"/>
          <w:szCs w:val="28"/>
        </w:rPr>
        <w:t xml:space="preserve"> ОДА (</w:t>
      </w:r>
      <w:r w:rsidR="002D12D2" w:rsidRPr="002D12D2">
        <w:rPr>
          <w:rFonts w:ascii="Times New Roman" w:hAnsi="Times New Roman"/>
          <w:sz w:val="28"/>
          <w:szCs w:val="28"/>
        </w:rPr>
        <w:t>43027, м. Луцьк, Київський майдан, 9</w:t>
      </w:r>
      <w:r w:rsidRPr="00DF1699">
        <w:rPr>
          <w:rFonts w:ascii="Times New Roman" w:hAnsi="Times New Roman"/>
          <w:sz w:val="28"/>
          <w:szCs w:val="28"/>
        </w:rPr>
        <w:t>) упродовж місяця з дати публікації цього повідомлення.</w:t>
      </w:r>
    </w:p>
    <w:sectPr w:rsidR="004A528E" w:rsidRPr="009A7FA2" w:rsidSect="0027477D">
      <w:pgSz w:w="11906" w:h="16838"/>
      <w:pgMar w:top="851" w:right="850"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E6"/>
    <w:rsid w:val="00003AFE"/>
    <w:rsid w:val="00031F82"/>
    <w:rsid w:val="00085C64"/>
    <w:rsid w:val="00091481"/>
    <w:rsid w:val="000C5E7E"/>
    <w:rsid w:val="00111D25"/>
    <w:rsid w:val="001227EB"/>
    <w:rsid w:val="00174622"/>
    <w:rsid w:val="001B03E0"/>
    <w:rsid w:val="0027477D"/>
    <w:rsid w:val="002D12D2"/>
    <w:rsid w:val="003615F2"/>
    <w:rsid w:val="004A2C2C"/>
    <w:rsid w:val="004A528E"/>
    <w:rsid w:val="005146BB"/>
    <w:rsid w:val="00526237"/>
    <w:rsid w:val="005A685F"/>
    <w:rsid w:val="005A7E47"/>
    <w:rsid w:val="005C302D"/>
    <w:rsid w:val="00611C4B"/>
    <w:rsid w:val="00613EE0"/>
    <w:rsid w:val="006D1788"/>
    <w:rsid w:val="00737C99"/>
    <w:rsid w:val="009A4BB0"/>
    <w:rsid w:val="009A7865"/>
    <w:rsid w:val="009A7FA2"/>
    <w:rsid w:val="00A35987"/>
    <w:rsid w:val="00AA42D7"/>
    <w:rsid w:val="00AE4B63"/>
    <w:rsid w:val="00B81A38"/>
    <w:rsid w:val="00BF2AF3"/>
    <w:rsid w:val="00C223EB"/>
    <w:rsid w:val="00C236E6"/>
    <w:rsid w:val="00D04C99"/>
    <w:rsid w:val="00D843E2"/>
    <w:rsid w:val="00DE6021"/>
    <w:rsid w:val="00DF1699"/>
    <w:rsid w:val="00E02CBF"/>
    <w:rsid w:val="00ED0DC3"/>
    <w:rsid w:val="00FC2B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816C"/>
  <w15:chartTrackingRefBased/>
  <w15:docId w15:val="{FE5D3421-D0A3-49C4-82BE-3DA4B160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38545">
      <w:bodyDiv w:val="1"/>
      <w:marLeft w:val="0"/>
      <w:marRight w:val="0"/>
      <w:marTop w:val="0"/>
      <w:marBottom w:val="0"/>
      <w:divBdr>
        <w:top w:val="none" w:sz="0" w:space="0" w:color="auto"/>
        <w:left w:val="none" w:sz="0" w:space="0" w:color="auto"/>
        <w:bottom w:val="none" w:sz="0" w:space="0" w:color="auto"/>
        <w:right w:val="none" w:sz="0" w:space="0" w:color="auto"/>
      </w:divBdr>
    </w:div>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1743</Words>
  <Characters>994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AMADI_3</cp:lastModifiedBy>
  <cp:revision>26</cp:revision>
  <dcterms:created xsi:type="dcterms:W3CDTF">2023-03-09T14:53:00Z</dcterms:created>
  <dcterms:modified xsi:type="dcterms:W3CDTF">2024-06-17T05:56:00Z</dcterms:modified>
</cp:coreProperties>
</file>