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C8AC6BE" w14:textId="71827336" w:rsidR="005B2144" w:rsidRPr="00370A85" w:rsidRDefault="005B2144" w:rsidP="005B2144">
      <w:pPr>
        <w:jc w:val="center"/>
        <w:rPr>
          <w:rFonts w:ascii="Arial" w:hAnsi="Arial" w:cs="Arial"/>
          <w:b/>
          <w:smallCaps/>
          <w:color w:val="000000"/>
          <w:sz w:val="22"/>
          <w:szCs w:val="22"/>
        </w:rPr>
      </w:pPr>
      <w:bookmarkStart w:id="0" w:name="_Hlk197332374"/>
      <w:r w:rsidRPr="00370A85">
        <w:rPr>
          <w:rFonts w:ascii="Arial" w:hAnsi="Arial" w:cs="Arial"/>
          <w:b/>
          <w:smallCaps/>
          <w:color w:val="000000"/>
          <w:sz w:val="22"/>
          <w:szCs w:val="22"/>
        </w:rPr>
        <w:t>Товариство з обмеженою відповідальністю «</w:t>
      </w:r>
      <w:r w:rsidR="00B57CB9" w:rsidRPr="00370A85">
        <w:rPr>
          <w:rFonts w:ascii="Arial" w:hAnsi="Arial" w:cs="Arial"/>
          <w:b/>
          <w:smallCaps/>
          <w:color w:val="000000"/>
          <w:sz w:val="22"/>
          <w:szCs w:val="22"/>
        </w:rPr>
        <w:t>Лігнум Енерджі</w:t>
      </w:r>
      <w:r w:rsidRPr="00370A85">
        <w:rPr>
          <w:rFonts w:ascii="Arial" w:hAnsi="Arial" w:cs="Arial"/>
          <w:b/>
          <w:smallCaps/>
          <w:color w:val="000000"/>
          <w:sz w:val="22"/>
          <w:szCs w:val="22"/>
        </w:rPr>
        <w:t>»</w:t>
      </w:r>
    </w:p>
    <w:p w14:paraId="42F73147" w14:textId="45F8375C" w:rsidR="005B2144" w:rsidRPr="00370A85" w:rsidRDefault="005B2144" w:rsidP="005B2144">
      <w:pPr>
        <w:pStyle w:val="2"/>
        <w:ind w:firstLine="708"/>
        <w:rPr>
          <w:rStyle w:val="copy-file-field"/>
          <w:rFonts w:ascii="Arial" w:hAnsi="Arial" w:cs="Arial"/>
          <w:b/>
          <w:bCs/>
          <w:smallCaps/>
          <w:sz w:val="22"/>
          <w:szCs w:val="22"/>
        </w:rPr>
      </w:pPr>
      <w:r w:rsidRPr="00370A85">
        <w:rPr>
          <w:rFonts w:ascii="Arial" w:hAnsi="Arial" w:cs="Arial"/>
          <w:b/>
          <w:smallCaps/>
          <w:color w:val="000000"/>
          <w:sz w:val="22"/>
          <w:szCs w:val="22"/>
        </w:rPr>
        <w:t xml:space="preserve">скорочена назва </w:t>
      </w:r>
      <w:r w:rsidRPr="00370A85">
        <w:rPr>
          <w:rFonts w:ascii="Arial" w:hAnsi="Arial" w:cs="Arial"/>
          <w:b/>
          <w:smallCaps/>
          <w:sz w:val="22"/>
          <w:szCs w:val="22"/>
          <w:lang w:val="uk-UA"/>
        </w:rPr>
        <w:t>Т</w:t>
      </w:r>
      <w:r w:rsidR="00B57CB9" w:rsidRPr="00370A85">
        <w:rPr>
          <w:rFonts w:ascii="Arial" w:hAnsi="Arial" w:cs="Arial"/>
          <w:b/>
          <w:smallCaps/>
          <w:sz w:val="22"/>
          <w:szCs w:val="22"/>
          <w:lang w:val="uk-UA"/>
        </w:rPr>
        <w:t>з</w:t>
      </w:r>
      <w:r w:rsidRPr="00370A85">
        <w:rPr>
          <w:rFonts w:ascii="Arial" w:hAnsi="Arial" w:cs="Arial"/>
          <w:b/>
          <w:smallCaps/>
          <w:sz w:val="22"/>
          <w:szCs w:val="22"/>
          <w:lang w:val="uk-UA"/>
        </w:rPr>
        <w:t>ОВ «</w:t>
      </w:r>
      <w:proofErr w:type="spellStart"/>
      <w:r w:rsidR="00370A85" w:rsidRPr="00370A85">
        <w:rPr>
          <w:rFonts w:ascii="Arial" w:hAnsi="Arial" w:cs="Arial"/>
          <w:b/>
          <w:smallCaps/>
          <w:sz w:val="22"/>
          <w:szCs w:val="22"/>
          <w:lang w:val="uk-UA"/>
        </w:rPr>
        <w:t>Лігнум</w:t>
      </w:r>
      <w:proofErr w:type="spellEnd"/>
      <w:r w:rsidR="00370A85" w:rsidRPr="00370A85">
        <w:rPr>
          <w:rFonts w:ascii="Arial" w:hAnsi="Arial" w:cs="Arial"/>
          <w:b/>
          <w:smallCaps/>
          <w:sz w:val="22"/>
          <w:szCs w:val="22"/>
          <w:lang w:val="uk-UA"/>
        </w:rPr>
        <w:t xml:space="preserve"> </w:t>
      </w:r>
      <w:r w:rsidR="00223B2D">
        <w:rPr>
          <w:rFonts w:ascii="Arial" w:hAnsi="Arial" w:cs="Arial"/>
          <w:b/>
          <w:smallCaps/>
          <w:sz w:val="22"/>
          <w:szCs w:val="22"/>
          <w:lang w:val="uk-UA"/>
        </w:rPr>
        <w:t>Е</w:t>
      </w:r>
      <w:r w:rsidR="00370A85" w:rsidRPr="00370A85">
        <w:rPr>
          <w:rFonts w:ascii="Arial" w:hAnsi="Arial" w:cs="Arial"/>
          <w:b/>
          <w:smallCaps/>
          <w:sz w:val="22"/>
          <w:szCs w:val="22"/>
          <w:lang w:val="uk-UA"/>
        </w:rPr>
        <w:t>нерджі</w:t>
      </w:r>
      <w:r w:rsidRPr="00370A85">
        <w:rPr>
          <w:rFonts w:ascii="Arial" w:hAnsi="Arial" w:cs="Arial"/>
          <w:b/>
          <w:smallCaps/>
          <w:sz w:val="22"/>
          <w:szCs w:val="22"/>
          <w:lang w:val="uk-UA"/>
        </w:rPr>
        <w:t>»</w:t>
      </w:r>
      <w:r w:rsidRPr="00370A85">
        <w:rPr>
          <w:rFonts w:ascii="Arial" w:hAnsi="Arial" w:cs="Arial"/>
          <w:b/>
          <w:smallCaps/>
          <w:sz w:val="22"/>
          <w:szCs w:val="22"/>
        </w:rPr>
        <w:t>,</w:t>
      </w:r>
    </w:p>
    <w:p w14:paraId="202A4ADC" w14:textId="77777777" w:rsidR="005B2144" w:rsidRPr="00370A85" w:rsidRDefault="005B2144" w:rsidP="005B2144">
      <w:pPr>
        <w:jc w:val="center"/>
        <w:rPr>
          <w:rFonts w:ascii="Arial" w:hAnsi="Arial" w:cs="Arial"/>
          <w:b/>
          <w:sz w:val="22"/>
          <w:szCs w:val="22"/>
        </w:rPr>
      </w:pPr>
      <w:r w:rsidRPr="00370A85">
        <w:rPr>
          <w:rFonts w:ascii="Arial" w:hAnsi="Arial" w:cs="Arial"/>
          <w:b/>
          <w:sz w:val="22"/>
          <w:szCs w:val="22"/>
        </w:rPr>
        <w:t>повідомляє про наміри</w:t>
      </w:r>
    </w:p>
    <w:p w14:paraId="11869A23" w14:textId="77777777" w:rsidR="005B2144" w:rsidRPr="00370A85" w:rsidRDefault="005B2144" w:rsidP="005B2144">
      <w:pPr>
        <w:jc w:val="center"/>
        <w:rPr>
          <w:rFonts w:ascii="Arial" w:hAnsi="Arial" w:cs="Arial"/>
          <w:sz w:val="22"/>
          <w:szCs w:val="22"/>
        </w:rPr>
      </w:pPr>
      <w:r w:rsidRPr="00370A85">
        <w:rPr>
          <w:rFonts w:ascii="Arial" w:hAnsi="Arial" w:cs="Arial"/>
          <w:sz w:val="22"/>
          <w:szCs w:val="22"/>
        </w:rPr>
        <w:t>отримати дозвіл на викиди в атмосферне повітря стаціонарними джерелами майданчику</w:t>
      </w:r>
    </w:p>
    <w:p w14:paraId="73D3FDBD" w14:textId="77777777" w:rsidR="005B2144" w:rsidRPr="00370A85" w:rsidRDefault="005B2144" w:rsidP="005B2144">
      <w:pPr>
        <w:jc w:val="center"/>
        <w:rPr>
          <w:rFonts w:ascii="Arial" w:hAnsi="Arial" w:cs="Arial"/>
          <w:sz w:val="22"/>
          <w:szCs w:val="22"/>
        </w:rPr>
      </w:pPr>
    </w:p>
    <w:p w14:paraId="26BA3160" w14:textId="5B4A0754" w:rsidR="005B2144" w:rsidRPr="00370A85" w:rsidRDefault="005B2144" w:rsidP="005B2144">
      <w:pPr>
        <w:pStyle w:val="2"/>
        <w:jc w:val="left"/>
        <w:rPr>
          <w:rFonts w:ascii="Arial" w:hAnsi="Arial" w:cs="Arial"/>
          <w:bCs/>
          <w:sz w:val="22"/>
          <w:szCs w:val="22"/>
          <w:lang w:val="uk-UA"/>
        </w:rPr>
      </w:pPr>
      <w:r w:rsidRPr="00370A85">
        <w:rPr>
          <w:rFonts w:ascii="Arial" w:hAnsi="Arial" w:cs="Arial"/>
          <w:bCs/>
          <w:sz w:val="22"/>
          <w:szCs w:val="22"/>
        </w:rPr>
        <w:t xml:space="preserve">КВЕД </w:t>
      </w:r>
      <w:r w:rsidRPr="00370A85">
        <w:rPr>
          <w:rStyle w:val="tx1"/>
          <w:rFonts w:ascii="Arial" w:hAnsi="Arial" w:cs="Arial"/>
          <w:b w:val="0"/>
          <w:sz w:val="22"/>
          <w:szCs w:val="22"/>
          <w:lang w:val="uk-UA"/>
        </w:rPr>
        <w:t>10.12. –</w:t>
      </w:r>
      <w:r w:rsidRPr="00370A85">
        <w:rPr>
          <w:rStyle w:val="tx1"/>
          <w:rFonts w:ascii="Arial" w:hAnsi="Arial" w:cs="Arial"/>
          <w:bCs w:val="0"/>
          <w:sz w:val="22"/>
          <w:szCs w:val="22"/>
          <w:lang w:val="uk-UA"/>
        </w:rPr>
        <w:t xml:space="preserve"> </w:t>
      </w:r>
      <w:r w:rsidR="00B57CB9" w:rsidRPr="00370A85">
        <w:rPr>
          <w:rFonts w:ascii="Arial" w:hAnsi="Arial" w:cs="Arial"/>
          <w:bCs/>
          <w:color w:val="1F1F1F"/>
          <w:sz w:val="22"/>
          <w:szCs w:val="22"/>
          <w:shd w:val="clear" w:color="auto" w:fill="FFFFFF"/>
        </w:rPr>
        <w:t>16.29 Виробництво інших виробів з деревини; виготовлення виробів з корка, соломки та рослинних матеріалів для плетіння</w:t>
      </w:r>
      <w:r w:rsidR="00B57CB9" w:rsidRPr="00370A85">
        <w:rPr>
          <w:rFonts w:ascii="Arial" w:hAnsi="Arial" w:cs="Arial"/>
          <w:bCs/>
          <w:sz w:val="22"/>
          <w:szCs w:val="22"/>
        </w:rPr>
        <w:t xml:space="preserve"> </w:t>
      </w:r>
      <w:r w:rsidRPr="00370A85">
        <w:rPr>
          <w:rFonts w:ascii="Arial" w:hAnsi="Arial" w:cs="Arial"/>
          <w:bCs/>
          <w:sz w:val="22"/>
          <w:szCs w:val="22"/>
        </w:rPr>
        <w:t>(основний)</w:t>
      </w:r>
    </w:p>
    <w:p w14:paraId="616171E0" w14:textId="6558362B" w:rsidR="00B57CB9" w:rsidRPr="00370A85" w:rsidRDefault="005B2144" w:rsidP="00B57CB9">
      <w:pPr>
        <w:shd w:val="clear" w:color="auto" w:fill="FFFFFF"/>
        <w:tabs>
          <w:tab w:val="left" w:pos="284"/>
        </w:tabs>
        <w:textAlignment w:val="baseline"/>
        <w:rPr>
          <w:rFonts w:ascii="Arial" w:hAnsi="Arial" w:cs="Arial"/>
          <w:bCs/>
          <w:color w:val="1F1F1F"/>
          <w:sz w:val="22"/>
          <w:szCs w:val="22"/>
          <w:shd w:val="clear" w:color="auto" w:fill="FFFFFF"/>
        </w:rPr>
      </w:pPr>
      <w:r w:rsidRPr="00370A85">
        <w:rPr>
          <w:rFonts w:ascii="Arial" w:hAnsi="Arial" w:cs="Arial"/>
          <w:bCs/>
          <w:sz w:val="22"/>
          <w:szCs w:val="22"/>
        </w:rPr>
        <w:t xml:space="preserve">КВЕД на майданчику: </w:t>
      </w:r>
      <w:r w:rsidR="00B57CB9" w:rsidRPr="00370A85">
        <w:rPr>
          <w:rFonts w:ascii="Arial" w:hAnsi="Arial" w:cs="Arial"/>
          <w:bCs/>
          <w:color w:val="1F1F1F"/>
          <w:sz w:val="22"/>
          <w:szCs w:val="22"/>
          <w:shd w:val="clear" w:color="auto" w:fill="FFFFFF"/>
        </w:rPr>
        <w:t xml:space="preserve">16.29 Виробництво інших виробів з деревини; виготовлення виробів з корка, соломки та рослинних матеріалів для плетіння, </w:t>
      </w:r>
      <w:r w:rsidR="00B57CB9" w:rsidRPr="00370A85">
        <w:rPr>
          <w:rFonts w:ascii="Arial" w:hAnsi="Arial" w:cs="Arial"/>
          <w:bCs/>
          <w:color w:val="1F1F1F"/>
          <w:sz w:val="22"/>
          <w:szCs w:val="22"/>
          <w:lang w:eastAsia="uk-UA"/>
        </w:rPr>
        <w:t>16.10 Лісопильне та стругальне виробництво</w:t>
      </w:r>
    </w:p>
    <w:p w14:paraId="68A3AD92" w14:textId="72E93A09" w:rsidR="005B2144" w:rsidRPr="00370A85" w:rsidRDefault="005B2144" w:rsidP="00B57CB9">
      <w:pPr>
        <w:shd w:val="clear" w:color="auto" w:fill="FFFFFF"/>
        <w:tabs>
          <w:tab w:val="left" w:pos="284"/>
        </w:tabs>
        <w:textAlignment w:val="baseline"/>
        <w:rPr>
          <w:rStyle w:val="copy-file-field"/>
          <w:rFonts w:ascii="Arial" w:hAnsi="Arial" w:cs="Arial"/>
          <w:bCs/>
          <w:sz w:val="22"/>
          <w:szCs w:val="22"/>
        </w:rPr>
      </w:pPr>
      <w:r w:rsidRPr="00370A85">
        <w:rPr>
          <w:rFonts w:ascii="Arial" w:hAnsi="Arial" w:cs="Arial"/>
          <w:bCs/>
          <w:smallCaps/>
          <w:sz w:val="22"/>
          <w:szCs w:val="22"/>
        </w:rPr>
        <w:t xml:space="preserve">ЄДРПОУ </w:t>
      </w:r>
      <w:r w:rsidR="00B57CB9" w:rsidRPr="00370A85">
        <w:rPr>
          <w:rFonts w:ascii="Arial" w:hAnsi="Arial" w:cs="Arial"/>
          <w:bCs/>
          <w:color w:val="1F1F1F"/>
          <w:sz w:val="22"/>
          <w:szCs w:val="22"/>
          <w:shd w:val="clear" w:color="auto" w:fill="FFFFFF"/>
        </w:rPr>
        <w:t>33990815</w:t>
      </w:r>
    </w:p>
    <w:p w14:paraId="6A469C6B" w14:textId="1A294FC0" w:rsidR="005B2144" w:rsidRPr="00370A85" w:rsidRDefault="005B2144" w:rsidP="005B2144">
      <w:pPr>
        <w:jc w:val="both"/>
        <w:rPr>
          <w:rFonts w:ascii="Arial" w:hAnsi="Arial" w:cs="Arial"/>
          <w:bCs/>
          <w:sz w:val="22"/>
          <w:szCs w:val="22"/>
        </w:rPr>
      </w:pPr>
      <w:r w:rsidRPr="00370A85">
        <w:rPr>
          <w:rFonts w:ascii="Arial" w:hAnsi="Arial" w:cs="Arial"/>
          <w:bCs/>
          <w:sz w:val="22"/>
          <w:szCs w:val="22"/>
        </w:rPr>
        <w:t xml:space="preserve">Директор </w:t>
      </w:r>
      <w:r w:rsidR="00B57CB9" w:rsidRPr="00370A85">
        <w:rPr>
          <w:rFonts w:ascii="Arial" w:hAnsi="Arial" w:cs="Arial"/>
          <w:bCs/>
          <w:sz w:val="22"/>
          <w:szCs w:val="22"/>
        </w:rPr>
        <w:t>Стасюк Євгеній Вікторович</w:t>
      </w:r>
      <w:r w:rsidRPr="00370A85">
        <w:rPr>
          <w:rFonts w:ascii="Arial" w:hAnsi="Arial" w:cs="Arial"/>
          <w:bCs/>
          <w:sz w:val="22"/>
          <w:szCs w:val="22"/>
        </w:rPr>
        <w:t>,  тел</w:t>
      </w:r>
      <w:r w:rsidRPr="00370A85">
        <w:rPr>
          <w:rFonts w:ascii="Arial" w:hAnsi="Arial" w:cs="Arial"/>
          <w:bCs/>
          <w:color w:val="1F1F1F"/>
          <w:sz w:val="22"/>
          <w:szCs w:val="22"/>
          <w:shd w:val="clear" w:color="auto" w:fill="FFFFFF"/>
        </w:rPr>
        <w:t>+380</w:t>
      </w:r>
      <w:r w:rsidR="00B57CB9" w:rsidRPr="00370A85">
        <w:rPr>
          <w:rFonts w:ascii="Arial" w:hAnsi="Arial" w:cs="Arial"/>
          <w:bCs/>
          <w:color w:val="1F1F1F"/>
          <w:sz w:val="22"/>
          <w:szCs w:val="22"/>
          <w:shd w:val="clear" w:color="auto" w:fill="FFFFFF"/>
        </w:rPr>
        <w:t>678649801</w:t>
      </w:r>
      <w:r w:rsidRPr="00370A85">
        <w:rPr>
          <w:rFonts w:ascii="Arial" w:hAnsi="Arial" w:cs="Arial"/>
          <w:bCs/>
          <w:sz w:val="22"/>
          <w:szCs w:val="22"/>
          <w:lang w:eastAsia="zh-CN"/>
        </w:rPr>
        <w:t>,</w:t>
      </w:r>
      <w:r w:rsidRPr="00370A85">
        <w:rPr>
          <w:rFonts w:ascii="Arial" w:hAnsi="Arial" w:cs="Arial"/>
          <w:bCs/>
          <w:sz w:val="22"/>
          <w:szCs w:val="22"/>
        </w:rPr>
        <w:t xml:space="preserve"> Юридична адреса: </w:t>
      </w:r>
      <w:r w:rsidR="00B57CB9" w:rsidRPr="00370A85">
        <w:rPr>
          <w:rFonts w:ascii="Arial" w:hAnsi="Arial" w:cs="Arial"/>
          <w:bCs/>
          <w:sz w:val="22"/>
          <w:szCs w:val="22"/>
        </w:rPr>
        <w:t>44575, Волинська обл., Камінь-Каширський район, с. Стобихівка, вул. Хутірська, буд.6</w:t>
      </w:r>
    </w:p>
    <w:p w14:paraId="31EBA1AB" w14:textId="77777777" w:rsidR="005B2144" w:rsidRPr="00370A85" w:rsidRDefault="005B2144" w:rsidP="005B2144">
      <w:pPr>
        <w:jc w:val="both"/>
        <w:rPr>
          <w:rFonts w:ascii="Arial" w:hAnsi="Arial" w:cs="Arial"/>
          <w:sz w:val="22"/>
          <w:szCs w:val="22"/>
        </w:rPr>
      </w:pPr>
      <w:r w:rsidRPr="00370A85">
        <w:rPr>
          <w:rFonts w:ascii="Arial" w:hAnsi="Arial" w:cs="Arial"/>
          <w:sz w:val="22"/>
          <w:szCs w:val="22"/>
        </w:rPr>
        <w:t xml:space="preserve">Фактичне місцезнаходження майданчику: </w:t>
      </w:r>
    </w:p>
    <w:p w14:paraId="253011E6" w14:textId="77777777" w:rsidR="00B57CB9" w:rsidRPr="00370A85" w:rsidRDefault="00B57CB9" w:rsidP="005B2144">
      <w:pPr>
        <w:snapToGrid w:val="0"/>
        <w:ind w:firstLine="21"/>
        <w:jc w:val="both"/>
        <w:rPr>
          <w:rFonts w:ascii="Arial" w:hAnsi="Arial" w:cs="Arial"/>
          <w:bCs/>
          <w:sz w:val="22"/>
          <w:szCs w:val="22"/>
        </w:rPr>
      </w:pPr>
      <w:r w:rsidRPr="00370A85">
        <w:rPr>
          <w:rFonts w:ascii="Arial" w:hAnsi="Arial" w:cs="Arial"/>
          <w:bCs/>
          <w:sz w:val="22"/>
          <w:szCs w:val="22"/>
        </w:rPr>
        <w:t>Виробничий майданчик, 44575, Волинська обл., Камінь-Каширський район, с. Стобихівка, вул. Хутірська, буд.6</w:t>
      </w:r>
    </w:p>
    <w:p w14:paraId="73849E1B" w14:textId="4425E4D9" w:rsidR="005B2144" w:rsidRPr="00370A85" w:rsidRDefault="005B2144" w:rsidP="005B2144">
      <w:pPr>
        <w:snapToGrid w:val="0"/>
        <w:ind w:firstLine="21"/>
        <w:jc w:val="both"/>
        <w:rPr>
          <w:rFonts w:ascii="Arial" w:hAnsi="Arial" w:cs="Arial"/>
          <w:sz w:val="22"/>
          <w:szCs w:val="22"/>
          <w:lang w:eastAsia="ru-RU"/>
        </w:rPr>
      </w:pPr>
      <w:r w:rsidRPr="00370A85">
        <w:rPr>
          <w:rFonts w:ascii="Arial" w:hAnsi="Arial" w:cs="Arial"/>
          <w:sz w:val="22"/>
          <w:szCs w:val="22"/>
        </w:rPr>
        <w:t xml:space="preserve">Підприємство </w:t>
      </w:r>
      <w:r w:rsidR="00B57CB9" w:rsidRPr="00370A85">
        <w:rPr>
          <w:rFonts w:ascii="Arial" w:hAnsi="Arial" w:cs="Arial"/>
          <w:sz w:val="22"/>
          <w:szCs w:val="22"/>
        </w:rPr>
        <w:t xml:space="preserve">не </w:t>
      </w:r>
      <w:r w:rsidRPr="00370A85">
        <w:rPr>
          <w:rFonts w:ascii="Arial" w:hAnsi="Arial" w:cs="Arial"/>
          <w:sz w:val="22"/>
          <w:szCs w:val="22"/>
        </w:rPr>
        <w:t>про</w:t>
      </w:r>
      <w:r w:rsidR="00B57CB9" w:rsidRPr="00370A85">
        <w:rPr>
          <w:rFonts w:ascii="Arial" w:hAnsi="Arial" w:cs="Arial"/>
          <w:sz w:val="22"/>
          <w:szCs w:val="22"/>
        </w:rPr>
        <w:t xml:space="preserve">ходило </w:t>
      </w:r>
      <w:r w:rsidRPr="00370A85">
        <w:rPr>
          <w:rFonts w:ascii="Arial" w:hAnsi="Arial" w:cs="Arial"/>
          <w:sz w:val="22"/>
          <w:szCs w:val="22"/>
        </w:rPr>
        <w:t xml:space="preserve">процедуру з оцінки впливу на довкілля </w:t>
      </w:r>
      <w:r w:rsidR="00B57CB9" w:rsidRPr="00370A85">
        <w:rPr>
          <w:rFonts w:ascii="Arial" w:hAnsi="Arial" w:cs="Arial"/>
          <w:sz w:val="22"/>
          <w:szCs w:val="22"/>
        </w:rPr>
        <w:t xml:space="preserve">так як підприємство діюче, виробнича діяльність його не підпадає під дію ЗУ «Про оцінку впливу на довкілля» ЗУ </w:t>
      </w:r>
      <w:r w:rsidRPr="00370A85">
        <w:rPr>
          <w:rFonts w:ascii="Arial" w:hAnsi="Arial" w:cs="Arial"/>
          <w:sz w:val="22"/>
          <w:szCs w:val="22"/>
        </w:rPr>
        <w:t>.</w:t>
      </w:r>
    </w:p>
    <w:p w14:paraId="41B27874" w14:textId="4B3968C5" w:rsidR="005B2144" w:rsidRPr="00370A85" w:rsidRDefault="005B2144" w:rsidP="005B2144">
      <w:pPr>
        <w:ind w:firstLine="709"/>
        <w:jc w:val="both"/>
        <w:rPr>
          <w:rFonts w:ascii="Arial" w:hAnsi="Arial" w:cs="Arial"/>
          <w:bCs/>
          <w:sz w:val="22"/>
          <w:szCs w:val="22"/>
        </w:rPr>
      </w:pPr>
      <w:r w:rsidRPr="00370A85">
        <w:rPr>
          <w:rFonts w:ascii="Arial" w:hAnsi="Arial" w:cs="Arial"/>
          <w:sz w:val="22"/>
          <w:szCs w:val="22"/>
        </w:rPr>
        <w:t xml:space="preserve">На майданчику підприємство спеціалізується на </w:t>
      </w:r>
      <w:r w:rsidR="00B57CB9" w:rsidRPr="00370A85">
        <w:rPr>
          <w:rFonts w:ascii="Arial" w:hAnsi="Arial" w:cs="Arial"/>
          <w:sz w:val="22"/>
          <w:szCs w:val="22"/>
        </w:rPr>
        <w:t>деревообробці та виготовленні паливної гранули</w:t>
      </w:r>
      <w:r w:rsidRPr="00370A85">
        <w:rPr>
          <w:rFonts w:ascii="Arial" w:hAnsi="Arial" w:cs="Arial"/>
          <w:bCs/>
          <w:sz w:val="22"/>
          <w:szCs w:val="22"/>
        </w:rPr>
        <w:t>, допоміжні операції (вироблення теплоенергії</w:t>
      </w:r>
      <w:r w:rsidR="00B57CB9" w:rsidRPr="00370A85">
        <w:rPr>
          <w:rFonts w:ascii="Arial" w:hAnsi="Arial" w:cs="Arial"/>
          <w:bCs/>
          <w:sz w:val="22"/>
          <w:szCs w:val="22"/>
        </w:rPr>
        <w:t>, зварювання металів</w:t>
      </w:r>
      <w:r w:rsidRPr="00370A85">
        <w:rPr>
          <w:rFonts w:ascii="Arial" w:hAnsi="Arial" w:cs="Arial"/>
          <w:bCs/>
          <w:sz w:val="22"/>
          <w:szCs w:val="22"/>
        </w:rPr>
        <w:t xml:space="preserve"> </w:t>
      </w:r>
      <w:r w:rsidR="00B57CB9" w:rsidRPr="00370A85">
        <w:rPr>
          <w:rFonts w:ascii="Arial" w:hAnsi="Arial" w:cs="Arial"/>
          <w:bCs/>
          <w:sz w:val="22"/>
          <w:szCs w:val="22"/>
        </w:rPr>
        <w:t>заправка власного</w:t>
      </w:r>
      <w:r w:rsidRPr="00370A85">
        <w:rPr>
          <w:rFonts w:ascii="Arial" w:hAnsi="Arial" w:cs="Arial"/>
          <w:bCs/>
          <w:sz w:val="22"/>
          <w:szCs w:val="22"/>
        </w:rPr>
        <w:t xml:space="preserve"> транспорту тощо). </w:t>
      </w:r>
    </w:p>
    <w:p w14:paraId="76C3E3B6" w14:textId="77777777" w:rsidR="005B2144" w:rsidRPr="00370A85" w:rsidRDefault="005B2144" w:rsidP="005B2144">
      <w:pPr>
        <w:pStyle w:val="2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370A85">
        <w:rPr>
          <w:rFonts w:ascii="Arial" w:hAnsi="Arial" w:cs="Arial"/>
          <w:sz w:val="22"/>
          <w:szCs w:val="22"/>
          <w:lang w:val="uk-UA"/>
        </w:rPr>
        <w:t xml:space="preserve">Під час роботи підприємства в атмосферне повітря надходять такі забруднюючі речовини (т/рік): </w:t>
      </w:r>
    </w:p>
    <w:p w14:paraId="5403BAB2" w14:textId="216EA3A1" w:rsidR="005B2144" w:rsidRPr="00370A85" w:rsidRDefault="005B2144" w:rsidP="005B2144">
      <w:pPr>
        <w:pStyle w:val="2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370A85">
        <w:rPr>
          <w:rFonts w:ascii="Arial" w:hAnsi="Arial" w:cs="Arial"/>
          <w:sz w:val="22"/>
          <w:szCs w:val="22"/>
          <w:lang w:val="uk-UA"/>
        </w:rPr>
        <w:t xml:space="preserve">Оксид вуглецю </w:t>
      </w:r>
      <w:r w:rsidR="00370A85" w:rsidRPr="00370A85">
        <w:rPr>
          <w:rFonts w:ascii="Arial" w:hAnsi="Arial" w:cs="Arial"/>
          <w:sz w:val="22"/>
          <w:szCs w:val="22"/>
          <w:lang w:val="uk-UA"/>
        </w:rPr>
        <w:t>–</w:t>
      </w:r>
      <w:r w:rsidRPr="00370A85">
        <w:rPr>
          <w:rFonts w:ascii="Arial" w:hAnsi="Arial" w:cs="Arial"/>
          <w:sz w:val="22"/>
          <w:szCs w:val="22"/>
          <w:lang w:val="uk-UA"/>
        </w:rPr>
        <w:t xml:space="preserve"> </w:t>
      </w:r>
      <w:r w:rsidR="00370A85" w:rsidRPr="00370A85">
        <w:rPr>
          <w:rFonts w:ascii="Arial" w:hAnsi="Arial" w:cs="Arial"/>
          <w:sz w:val="22"/>
          <w:szCs w:val="22"/>
          <w:lang w:val="uk-UA"/>
        </w:rPr>
        <w:t>13,760</w:t>
      </w:r>
      <w:r w:rsidRPr="00370A85">
        <w:rPr>
          <w:rFonts w:ascii="Arial" w:hAnsi="Arial" w:cs="Arial"/>
          <w:sz w:val="22"/>
          <w:szCs w:val="22"/>
          <w:lang w:val="uk-UA"/>
        </w:rPr>
        <w:t>, Вуглецю діокси</w:t>
      </w:r>
      <w:r w:rsidR="00B57CB9" w:rsidRPr="00370A85">
        <w:rPr>
          <w:rFonts w:ascii="Arial" w:hAnsi="Arial" w:cs="Arial"/>
          <w:sz w:val="22"/>
          <w:szCs w:val="22"/>
          <w:lang w:val="uk-UA"/>
        </w:rPr>
        <w:t>д</w:t>
      </w:r>
      <w:r w:rsidRPr="00370A85">
        <w:rPr>
          <w:rFonts w:ascii="Arial" w:hAnsi="Arial" w:cs="Arial"/>
          <w:sz w:val="22"/>
          <w:szCs w:val="22"/>
          <w:lang w:val="uk-UA"/>
        </w:rPr>
        <w:t xml:space="preserve"> - </w:t>
      </w:r>
      <w:r w:rsidR="00370A85" w:rsidRPr="00370A85">
        <w:rPr>
          <w:rFonts w:ascii="Arial" w:hAnsi="Arial" w:cs="Arial"/>
          <w:sz w:val="22"/>
          <w:szCs w:val="22"/>
          <w:lang w:val="uk-UA"/>
        </w:rPr>
        <w:t>18941,261</w:t>
      </w:r>
      <w:r w:rsidRPr="00370A85">
        <w:rPr>
          <w:rFonts w:ascii="Arial" w:hAnsi="Arial" w:cs="Arial"/>
          <w:sz w:val="22"/>
          <w:szCs w:val="22"/>
          <w:lang w:val="uk-UA"/>
        </w:rPr>
        <w:t>, Метан - 0,</w:t>
      </w:r>
      <w:r w:rsidR="00370A85" w:rsidRPr="00370A85">
        <w:rPr>
          <w:rFonts w:ascii="Arial" w:hAnsi="Arial" w:cs="Arial"/>
          <w:sz w:val="22"/>
          <w:szCs w:val="22"/>
          <w:lang w:val="uk-UA"/>
        </w:rPr>
        <w:t>918</w:t>
      </w:r>
      <w:r w:rsidRPr="00370A85">
        <w:rPr>
          <w:rFonts w:ascii="Arial" w:hAnsi="Arial" w:cs="Arial"/>
          <w:sz w:val="22"/>
          <w:szCs w:val="22"/>
          <w:lang w:val="uk-UA"/>
        </w:rPr>
        <w:t xml:space="preserve">, Речовини у вигляді суспендованих твердих частинок, недиференційованих за складом </w:t>
      </w:r>
      <w:r w:rsidR="00370A85" w:rsidRPr="00370A85">
        <w:rPr>
          <w:rFonts w:ascii="Arial" w:hAnsi="Arial" w:cs="Arial"/>
          <w:sz w:val="22"/>
          <w:szCs w:val="22"/>
          <w:lang w:val="uk-UA"/>
        </w:rPr>
        <w:t>–</w:t>
      </w:r>
      <w:r w:rsidRPr="00370A85">
        <w:rPr>
          <w:rFonts w:ascii="Arial" w:hAnsi="Arial" w:cs="Arial"/>
          <w:sz w:val="22"/>
          <w:szCs w:val="22"/>
          <w:lang w:val="uk-UA"/>
        </w:rPr>
        <w:t xml:space="preserve"> </w:t>
      </w:r>
      <w:r w:rsidR="00370A85" w:rsidRPr="00370A85">
        <w:rPr>
          <w:rFonts w:ascii="Arial" w:hAnsi="Arial" w:cs="Arial"/>
          <w:sz w:val="22"/>
          <w:szCs w:val="22"/>
          <w:lang w:val="uk-UA"/>
        </w:rPr>
        <w:t>12,522</w:t>
      </w:r>
      <w:r w:rsidRPr="00370A85">
        <w:rPr>
          <w:rFonts w:ascii="Arial" w:hAnsi="Arial" w:cs="Arial"/>
          <w:sz w:val="22"/>
          <w:szCs w:val="22"/>
          <w:lang w:val="uk-UA"/>
        </w:rPr>
        <w:t xml:space="preserve">,  Сполуки азоту </w:t>
      </w:r>
      <w:r w:rsidR="00370A85" w:rsidRPr="00370A85">
        <w:rPr>
          <w:rFonts w:ascii="Arial" w:hAnsi="Arial" w:cs="Arial"/>
          <w:sz w:val="22"/>
          <w:szCs w:val="22"/>
          <w:lang w:val="uk-UA"/>
        </w:rPr>
        <w:t>–</w:t>
      </w:r>
      <w:r w:rsidRPr="00370A85">
        <w:rPr>
          <w:rFonts w:ascii="Arial" w:hAnsi="Arial" w:cs="Arial"/>
          <w:sz w:val="22"/>
          <w:szCs w:val="22"/>
          <w:lang w:val="uk-UA"/>
        </w:rPr>
        <w:t xml:space="preserve"> </w:t>
      </w:r>
      <w:r w:rsidR="00370A85" w:rsidRPr="00370A85">
        <w:rPr>
          <w:rFonts w:ascii="Arial" w:hAnsi="Arial" w:cs="Arial"/>
          <w:sz w:val="22"/>
          <w:szCs w:val="22"/>
          <w:lang w:val="uk-UA"/>
        </w:rPr>
        <w:t>17,061</w:t>
      </w:r>
      <w:r w:rsidRPr="00370A85">
        <w:rPr>
          <w:rFonts w:ascii="Arial" w:hAnsi="Arial" w:cs="Arial"/>
          <w:sz w:val="22"/>
          <w:szCs w:val="22"/>
          <w:lang w:val="uk-UA"/>
        </w:rPr>
        <w:t>, Діоксид та інші сполуки сірки - 0,</w:t>
      </w:r>
      <w:r w:rsidR="00370A85" w:rsidRPr="00370A85">
        <w:rPr>
          <w:rFonts w:ascii="Arial" w:hAnsi="Arial" w:cs="Arial"/>
          <w:sz w:val="22"/>
          <w:szCs w:val="22"/>
          <w:lang w:val="uk-UA"/>
        </w:rPr>
        <w:t>680</w:t>
      </w:r>
      <w:r w:rsidRPr="00370A85">
        <w:rPr>
          <w:rFonts w:ascii="Arial" w:hAnsi="Arial" w:cs="Arial"/>
          <w:sz w:val="22"/>
          <w:szCs w:val="22"/>
          <w:lang w:val="uk-UA"/>
        </w:rPr>
        <w:t xml:space="preserve">, Неметанові леткі органічні сполуки </w:t>
      </w:r>
      <w:r w:rsidR="00370A85" w:rsidRPr="00370A85">
        <w:rPr>
          <w:rFonts w:ascii="Arial" w:hAnsi="Arial" w:cs="Arial"/>
          <w:sz w:val="22"/>
          <w:szCs w:val="22"/>
          <w:lang w:val="uk-UA"/>
        </w:rPr>
        <w:t>–</w:t>
      </w:r>
      <w:r w:rsidRPr="00370A85">
        <w:rPr>
          <w:rFonts w:ascii="Arial" w:hAnsi="Arial" w:cs="Arial"/>
          <w:sz w:val="22"/>
          <w:szCs w:val="22"/>
          <w:lang w:val="uk-UA"/>
        </w:rPr>
        <w:t xml:space="preserve"> </w:t>
      </w:r>
      <w:r w:rsidR="00370A85" w:rsidRPr="00370A85">
        <w:rPr>
          <w:rFonts w:ascii="Arial" w:hAnsi="Arial" w:cs="Arial"/>
          <w:sz w:val="22"/>
          <w:szCs w:val="22"/>
          <w:lang w:val="uk-UA"/>
        </w:rPr>
        <w:t>10,489</w:t>
      </w:r>
      <w:r w:rsidRPr="00370A85">
        <w:rPr>
          <w:rFonts w:ascii="Arial" w:hAnsi="Arial" w:cs="Arial"/>
          <w:sz w:val="22"/>
          <w:szCs w:val="22"/>
          <w:lang w:val="uk-UA"/>
        </w:rPr>
        <w:t xml:space="preserve">, Усього по підприємству - </w:t>
      </w:r>
      <w:r w:rsidR="00370A85" w:rsidRPr="00370A85">
        <w:rPr>
          <w:rFonts w:ascii="Arial" w:hAnsi="Arial" w:cs="Arial"/>
          <w:sz w:val="22"/>
          <w:szCs w:val="22"/>
          <w:lang w:val="uk-UA"/>
        </w:rPr>
        <w:t xml:space="preserve">18996,692 (в </w:t>
      </w:r>
      <w:proofErr w:type="spellStart"/>
      <w:r w:rsidR="00370A85" w:rsidRPr="00370A85">
        <w:rPr>
          <w:rFonts w:ascii="Arial" w:hAnsi="Arial" w:cs="Arial"/>
          <w:sz w:val="22"/>
          <w:szCs w:val="22"/>
          <w:lang w:val="uk-UA"/>
        </w:rPr>
        <w:t>т.ч</w:t>
      </w:r>
      <w:proofErr w:type="spellEnd"/>
      <w:r w:rsidR="00370A85" w:rsidRPr="00370A85">
        <w:rPr>
          <w:rFonts w:ascii="Arial" w:hAnsi="Arial" w:cs="Arial"/>
          <w:sz w:val="22"/>
          <w:szCs w:val="22"/>
          <w:lang w:val="uk-UA"/>
        </w:rPr>
        <w:t>. СО</w:t>
      </w:r>
      <w:r w:rsidR="00370A85" w:rsidRPr="00370A85">
        <w:rPr>
          <w:rFonts w:ascii="Arial" w:hAnsi="Arial" w:cs="Arial"/>
          <w:sz w:val="22"/>
          <w:szCs w:val="22"/>
          <w:vertAlign w:val="subscript"/>
          <w:lang w:val="uk-UA"/>
        </w:rPr>
        <w:t>2</w:t>
      </w:r>
      <w:r w:rsidR="00370A85" w:rsidRPr="00370A85">
        <w:rPr>
          <w:rFonts w:ascii="Arial" w:hAnsi="Arial" w:cs="Arial"/>
          <w:sz w:val="22"/>
          <w:szCs w:val="22"/>
          <w:lang w:val="uk-UA"/>
        </w:rPr>
        <w:t>)</w:t>
      </w:r>
    </w:p>
    <w:p w14:paraId="2E1E28FD" w14:textId="77777777" w:rsidR="005B2144" w:rsidRPr="00370A85" w:rsidRDefault="005B2144" w:rsidP="005B2144">
      <w:pPr>
        <w:pStyle w:val="2"/>
        <w:ind w:firstLine="708"/>
        <w:jc w:val="both"/>
        <w:rPr>
          <w:rFonts w:ascii="Arial" w:hAnsi="Arial" w:cs="Arial"/>
          <w:color w:val="FF0000"/>
          <w:sz w:val="22"/>
          <w:szCs w:val="22"/>
          <w:lang w:val="uk-UA"/>
        </w:rPr>
      </w:pPr>
    </w:p>
    <w:p w14:paraId="56174215" w14:textId="77777777" w:rsidR="005B2144" w:rsidRPr="00370A85" w:rsidRDefault="005B2144" w:rsidP="005B2144">
      <w:pPr>
        <w:pStyle w:val="2"/>
        <w:ind w:firstLine="708"/>
        <w:jc w:val="both"/>
        <w:rPr>
          <w:rFonts w:ascii="Arial" w:hAnsi="Arial" w:cs="Arial"/>
          <w:sz w:val="22"/>
          <w:szCs w:val="22"/>
          <w:lang w:val="uk-UA"/>
        </w:rPr>
      </w:pPr>
      <w:r w:rsidRPr="00370A85">
        <w:rPr>
          <w:rFonts w:ascii="Arial" w:hAnsi="Arial" w:cs="Arial"/>
          <w:sz w:val="22"/>
          <w:szCs w:val="22"/>
          <w:lang w:val="uk-UA"/>
        </w:rPr>
        <w:t>Заходи щодо впровадження найкращих існуючих технологій виробництва, щодо скорочення викидів для підприємства не передбачаються, так як викиди не перевищують нормативних значень, пропозиції щодо дозволених обсягів викидів відповідають діючому законодавству.</w:t>
      </w:r>
    </w:p>
    <w:p w14:paraId="554F071B" w14:textId="4500776A" w:rsidR="005B2144" w:rsidRPr="00370A85" w:rsidRDefault="005B2144" w:rsidP="005B2144">
      <w:pPr>
        <w:pStyle w:val="2"/>
        <w:ind w:firstLine="708"/>
        <w:jc w:val="both"/>
        <w:rPr>
          <w:rFonts w:ascii="Arial" w:hAnsi="Arial" w:cs="Arial"/>
          <w:b/>
          <w:sz w:val="22"/>
          <w:szCs w:val="22"/>
          <w:lang w:val="uk-UA"/>
        </w:rPr>
      </w:pPr>
      <w:r w:rsidRPr="00370A85">
        <w:rPr>
          <w:rFonts w:ascii="Arial" w:hAnsi="Arial" w:cs="Arial"/>
          <w:sz w:val="22"/>
          <w:szCs w:val="22"/>
          <w:lang w:val="uk-UA"/>
        </w:rPr>
        <w:t xml:space="preserve">Зауваження та пропозиції надсилати в Управління екології та природних ресурсів Волинської державної адміністрації (м.Луцьк, Київський майдан,9) протягом 1 місяця з моменту опублікування повідомлення в ЗМІ та подання повідомлення про наміри на електронні адреси Міндовкілля та </w:t>
      </w:r>
      <w:r w:rsidR="00B57CB9" w:rsidRPr="00370A85">
        <w:rPr>
          <w:rFonts w:ascii="Arial" w:hAnsi="Arial" w:cs="Arial"/>
          <w:sz w:val="22"/>
          <w:szCs w:val="22"/>
          <w:shd w:val="clear" w:color="auto" w:fill="FFFFFF"/>
          <w:lang w:val="uk-UA"/>
        </w:rPr>
        <w:t xml:space="preserve">Сошичненської сільської </w:t>
      </w:r>
      <w:r w:rsidRPr="00370A85">
        <w:rPr>
          <w:rFonts w:ascii="Arial" w:hAnsi="Arial" w:cs="Arial"/>
          <w:sz w:val="22"/>
          <w:szCs w:val="22"/>
          <w:shd w:val="clear" w:color="auto" w:fill="FFFFFF"/>
          <w:lang w:val="uk-UA"/>
        </w:rPr>
        <w:t xml:space="preserve">територіальної громади </w:t>
      </w:r>
      <w:r w:rsidR="00B57CB9" w:rsidRPr="00370A85">
        <w:rPr>
          <w:rFonts w:ascii="Arial" w:hAnsi="Arial" w:cs="Arial"/>
          <w:sz w:val="22"/>
          <w:szCs w:val="22"/>
          <w:shd w:val="clear" w:color="auto" w:fill="FFFFFF"/>
          <w:lang w:val="uk-UA"/>
        </w:rPr>
        <w:t>Камінь – Каширського р</w:t>
      </w:r>
      <w:r w:rsidRPr="00370A85">
        <w:rPr>
          <w:rFonts w:ascii="Arial" w:hAnsi="Arial" w:cs="Arial"/>
          <w:sz w:val="22"/>
          <w:szCs w:val="22"/>
          <w:shd w:val="clear" w:color="auto" w:fill="FFFFFF"/>
          <w:lang w:val="uk-UA"/>
        </w:rPr>
        <w:t>айону Волинської області</w:t>
      </w:r>
      <w:r w:rsidRPr="00370A85">
        <w:rPr>
          <w:rFonts w:ascii="Arial" w:hAnsi="Arial" w:cs="Arial"/>
          <w:sz w:val="22"/>
          <w:szCs w:val="22"/>
          <w:lang w:val="uk-UA"/>
        </w:rPr>
        <w:t>.</w:t>
      </w:r>
    </w:p>
    <w:p w14:paraId="53D06ABA" w14:textId="77777777" w:rsidR="005B2144" w:rsidRPr="00370A85" w:rsidRDefault="005B2144" w:rsidP="005B2144">
      <w:pPr>
        <w:rPr>
          <w:rFonts w:ascii="Arial" w:hAnsi="Arial" w:cs="Arial"/>
          <w:sz w:val="22"/>
          <w:szCs w:val="22"/>
        </w:rPr>
      </w:pPr>
    </w:p>
    <w:bookmarkEnd w:id="0"/>
    <w:p w14:paraId="3BB276C6" w14:textId="77777777" w:rsidR="008745FF" w:rsidRPr="00370A85" w:rsidRDefault="008745FF" w:rsidP="008745FF">
      <w:pPr>
        <w:rPr>
          <w:rFonts w:ascii="Arial" w:hAnsi="Arial" w:cs="Arial"/>
          <w:sz w:val="22"/>
          <w:szCs w:val="22"/>
        </w:rPr>
      </w:pPr>
    </w:p>
    <w:p w14:paraId="48836651" w14:textId="77777777" w:rsidR="00BD0076" w:rsidRDefault="00BD0076"/>
    <w:sectPr w:rsidR="00BD007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EBC0DFC"/>
    <w:multiLevelType w:val="multilevel"/>
    <w:tmpl w:val="3F2CFC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275C7"/>
    <w:rsid w:val="000E43CA"/>
    <w:rsid w:val="002137FD"/>
    <w:rsid w:val="00223B2D"/>
    <w:rsid w:val="00370A85"/>
    <w:rsid w:val="0052110E"/>
    <w:rsid w:val="005B2144"/>
    <w:rsid w:val="007A3BFF"/>
    <w:rsid w:val="008745FF"/>
    <w:rsid w:val="00B57CB9"/>
    <w:rsid w:val="00BD0076"/>
    <w:rsid w:val="00C275C7"/>
    <w:rsid w:val="00DC66F4"/>
    <w:rsid w:val="00E36A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E31BD6B"/>
  <w15:docId w15:val="{1CC63676-4F5D-4126-BEA6-EBD5E3B7E7D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8745F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2">
    <w:name w:val="Body Text 2"/>
    <w:basedOn w:val="a"/>
    <w:link w:val="20"/>
    <w:rsid w:val="008745FF"/>
    <w:pPr>
      <w:jc w:val="center"/>
    </w:pPr>
    <w:rPr>
      <w:sz w:val="28"/>
      <w:szCs w:val="28"/>
      <w:lang w:val="ru-RU" w:eastAsia="ru-RU"/>
    </w:rPr>
  </w:style>
  <w:style w:type="character" w:customStyle="1" w:styleId="20">
    <w:name w:val="Основний текст 2 Знак"/>
    <w:basedOn w:val="a0"/>
    <w:link w:val="2"/>
    <w:rsid w:val="008745FF"/>
    <w:rPr>
      <w:rFonts w:ascii="Times New Roman" w:eastAsia="Times New Roman" w:hAnsi="Times New Roman" w:cs="Times New Roman"/>
      <w:noProof/>
      <w:sz w:val="28"/>
      <w:szCs w:val="28"/>
      <w:lang w:eastAsia="ru-RU"/>
    </w:rPr>
  </w:style>
  <w:style w:type="character" w:customStyle="1" w:styleId="tx1">
    <w:name w:val="tx1"/>
    <w:uiPriority w:val="99"/>
    <w:rsid w:val="008745FF"/>
    <w:rPr>
      <w:b/>
      <w:bCs/>
    </w:rPr>
  </w:style>
  <w:style w:type="paragraph" w:styleId="a3">
    <w:name w:val="Body Text Indent"/>
    <w:basedOn w:val="a"/>
    <w:link w:val="a4"/>
    <w:uiPriority w:val="99"/>
    <w:rsid w:val="008745FF"/>
    <w:pPr>
      <w:spacing w:after="120"/>
      <w:ind w:left="283"/>
    </w:pPr>
  </w:style>
  <w:style w:type="character" w:customStyle="1" w:styleId="a4">
    <w:name w:val="Основний текст з відступом Знак"/>
    <w:basedOn w:val="a0"/>
    <w:link w:val="a3"/>
    <w:uiPriority w:val="99"/>
    <w:rsid w:val="008745FF"/>
    <w:rPr>
      <w:rFonts w:ascii="Times New Roman" w:eastAsia="Times New Roman" w:hAnsi="Times New Roman" w:cs="Times New Roman"/>
      <w:noProof/>
      <w:sz w:val="24"/>
      <w:szCs w:val="24"/>
      <w:lang w:val="uk-UA"/>
    </w:rPr>
  </w:style>
  <w:style w:type="character" w:customStyle="1" w:styleId="copy-file-field">
    <w:name w:val="copy-file-field"/>
    <w:uiPriority w:val="99"/>
    <w:rsid w:val="008745FF"/>
    <w:rPr>
      <w:rFonts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55377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1440</Words>
  <Characters>822</Characters>
  <Application>Microsoft Office Word</Application>
  <DocSecurity>0</DocSecurity>
  <Lines>6</Lines>
  <Paragraphs>4</Paragraphs>
  <ScaleCrop>false</ScaleCrop>
  <Company/>
  <LinksUpToDate>false</LinksUpToDate>
  <CharactersWithSpaces>2258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9</cp:revision>
  <dcterms:created xsi:type="dcterms:W3CDTF">2024-05-19T12:05:00Z</dcterms:created>
  <dcterms:modified xsi:type="dcterms:W3CDTF">2025-05-05T08:47:00Z</dcterms:modified>
</cp:coreProperties>
</file>