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2492F" w14:textId="2196BB3F" w:rsidR="005476AE" w:rsidRPr="00275C7F" w:rsidRDefault="005476AE" w:rsidP="00A864B1">
      <w:pPr>
        <w:overflowPunct w:val="0"/>
        <w:autoSpaceDE w:val="0"/>
        <w:autoSpaceDN w:val="0"/>
        <w:adjustRightInd w:val="0"/>
        <w:ind w:left="5670"/>
        <w:rPr>
          <w:sz w:val="28"/>
          <w:szCs w:val="28"/>
        </w:rPr>
      </w:pPr>
      <w:r w:rsidRPr="00275C7F">
        <w:rPr>
          <w:sz w:val="28"/>
          <w:szCs w:val="28"/>
        </w:rPr>
        <w:t>ЗАТВЕРДЖЕНО</w:t>
      </w:r>
    </w:p>
    <w:p w14:paraId="2E9A1802" w14:textId="77777777" w:rsidR="00A864B1" w:rsidRPr="00275C7F" w:rsidRDefault="00A864B1" w:rsidP="00A864B1">
      <w:pPr>
        <w:overflowPunct w:val="0"/>
        <w:autoSpaceDE w:val="0"/>
        <w:autoSpaceDN w:val="0"/>
        <w:adjustRightInd w:val="0"/>
        <w:ind w:left="5670"/>
        <w:rPr>
          <w:sz w:val="16"/>
          <w:szCs w:val="16"/>
        </w:rPr>
      </w:pPr>
    </w:p>
    <w:p w14:paraId="15956BFA" w14:textId="77777777" w:rsidR="00A864B1" w:rsidRPr="00275C7F" w:rsidRDefault="005476AE" w:rsidP="00A864B1">
      <w:pPr>
        <w:overflowPunct w:val="0"/>
        <w:autoSpaceDE w:val="0"/>
        <w:autoSpaceDN w:val="0"/>
        <w:adjustRightInd w:val="0"/>
        <w:ind w:left="5670"/>
        <w:rPr>
          <w:sz w:val="28"/>
          <w:szCs w:val="28"/>
        </w:rPr>
      </w:pPr>
      <w:r w:rsidRPr="00275C7F">
        <w:rPr>
          <w:sz w:val="28"/>
          <w:szCs w:val="28"/>
        </w:rPr>
        <w:t xml:space="preserve">Розпорядження Волинської обласної </w:t>
      </w:r>
      <w:r w:rsidR="00A864B1" w:rsidRPr="00275C7F">
        <w:rPr>
          <w:sz w:val="28"/>
          <w:szCs w:val="28"/>
        </w:rPr>
        <w:t xml:space="preserve">державної </w:t>
      </w:r>
    </w:p>
    <w:p w14:paraId="75932ADE" w14:textId="51BB32B7" w:rsidR="005476AE" w:rsidRPr="00275C7F" w:rsidRDefault="00A864B1" w:rsidP="00A864B1">
      <w:pPr>
        <w:overflowPunct w:val="0"/>
        <w:autoSpaceDE w:val="0"/>
        <w:autoSpaceDN w:val="0"/>
        <w:adjustRightInd w:val="0"/>
        <w:ind w:left="5670"/>
        <w:rPr>
          <w:sz w:val="28"/>
          <w:szCs w:val="28"/>
        </w:rPr>
      </w:pPr>
      <w:r w:rsidRPr="00275C7F">
        <w:rPr>
          <w:sz w:val="28"/>
          <w:szCs w:val="28"/>
        </w:rPr>
        <w:t>(</w:t>
      </w:r>
      <w:r w:rsidR="005476AE" w:rsidRPr="00275C7F">
        <w:rPr>
          <w:sz w:val="28"/>
          <w:szCs w:val="28"/>
        </w:rPr>
        <w:t>військової</w:t>
      </w:r>
      <w:r w:rsidRPr="00275C7F">
        <w:rPr>
          <w:sz w:val="28"/>
          <w:szCs w:val="28"/>
        </w:rPr>
        <w:t>)</w:t>
      </w:r>
      <w:r w:rsidR="005476AE" w:rsidRPr="00275C7F">
        <w:rPr>
          <w:sz w:val="28"/>
          <w:szCs w:val="28"/>
        </w:rPr>
        <w:t xml:space="preserve"> адміністрації</w:t>
      </w:r>
    </w:p>
    <w:p w14:paraId="3E8A5C2D" w14:textId="77777777" w:rsidR="00A864B1" w:rsidRPr="00275C7F" w:rsidRDefault="00A864B1" w:rsidP="00A864B1">
      <w:pPr>
        <w:overflowPunct w:val="0"/>
        <w:autoSpaceDE w:val="0"/>
        <w:autoSpaceDN w:val="0"/>
        <w:adjustRightInd w:val="0"/>
        <w:ind w:left="5670"/>
        <w:rPr>
          <w:sz w:val="16"/>
          <w:szCs w:val="16"/>
        </w:rPr>
      </w:pPr>
    </w:p>
    <w:p w14:paraId="2515515B" w14:textId="58CC550B" w:rsidR="005476AE" w:rsidRPr="00275C7F" w:rsidRDefault="005C4E4D" w:rsidP="00A864B1">
      <w:pPr>
        <w:overflowPunct w:val="0"/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>19</w:t>
      </w:r>
      <w:r w:rsidR="000C0463" w:rsidRPr="00275C7F">
        <w:rPr>
          <w:sz w:val="28"/>
          <w:szCs w:val="28"/>
        </w:rPr>
        <w:t xml:space="preserve"> </w:t>
      </w:r>
      <w:r w:rsidR="00A864B1" w:rsidRPr="00275C7F">
        <w:rPr>
          <w:sz w:val="28"/>
          <w:szCs w:val="28"/>
        </w:rPr>
        <w:t>cерпня</w:t>
      </w:r>
      <w:r w:rsidR="005476AE" w:rsidRPr="00275C7F">
        <w:rPr>
          <w:sz w:val="28"/>
          <w:szCs w:val="28"/>
        </w:rPr>
        <w:t xml:space="preserve"> 202</w:t>
      </w:r>
      <w:r w:rsidR="000C0463" w:rsidRPr="00275C7F">
        <w:rPr>
          <w:sz w:val="28"/>
          <w:szCs w:val="28"/>
        </w:rPr>
        <w:t>6</w:t>
      </w:r>
      <w:r w:rsidR="005476AE" w:rsidRPr="00275C7F">
        <w:rPr>
          <w:sz w:val="28"/>
          <w:szCs w:val="28"/>
        </w:rPr>
        <w:t xml:space="preserve"> року №</w:t>
      </w:r>
      <w:r w:rsidR="00056127" w:rsidRPr="00275C7F">
        <w:rPr>
          <w:sz w:val="28"/>
          <w:szCs w:val="28"/>
        </w:rPr>
        <w:t xml:space="preserve"> </w:t>
      </w:r>
      <w:r>
        <w:rPr>
          <w:sz w:val="28"/>
          <w:szCs w:val="28"/>
        </w:rPr>
        <w:t>491</w:t>
      </w:r>
    </w:p>
    <w:p w14:paraId="56F0055A" w14:textId="77777777" w:rsidR="0024042C" w:rsidRPr="00275C7F" w:rsidRDefault="0024042C" w:rsidP="00AF240B">
      <w:pPr>
        <w:jc w:val="center"/>
        <w:rPr>
          <w:b/>
          <w:sz w:val="28"/>
          <w:szCs w:val="28"/>
        </w:rPr>
      </w:pPr>
    </w:p>
    <w:p w14:paraId="6C637BF2" w14:textId="77777777" w:rsidR="006E20D8" w:rsidRPr="00275C7F" w:rsidRDefault="006E20D8" w:rsidP="00AF240B">
      <w:pPr>
        <w:jc w:val="center"/>
        <w:rPr>
          <w:b/>
          <w:sz w:val="28"/>
          <w:szCs w:val="28"/>
        </w:rPr>
      </w:pPr>
    </w:p>
    <w:p w14:paraId="391BC526" w14:textId="3FDB30E8" w:rsidR="005476AE" w:rsidRPr="00275C7F" w:rsidRDefault="005476AE" w:rsidP="00AF240B">
      <w:pPr>
        <w:jc w:val="center"/>
        <w:rPr>
          <w:b/>
          <w:sz w:val="28"/>
          <w:szCs w:val="28"/>
        </w:rPr>
      </w:pPr>
      <w:r w:rsidRPr="00275C7F">
        <w:rPr>
          <w:b/>
          <w:sz w:val="28"/>
          <w:szCs w:val="28"/>
        </w:rPr>
        <w:t>ПОРЯДОК</w:t>
      </w:r>
    </w:p>
    <w:p w14:paraId="3B03E74E" w14:textId="2C4F5174" w:rsidR="00A864B1" w:rsidRPr="00275C7F" w:rsidRDefault="00E53BBB" w:rsidP="00AF240B">
      <w:pPr>
        <w:ind w:firstLine="567"/>
        <w:jc w:val="center"/>
        <w:rPr>
          <w:b/>
          <w:sz w:val="28"/>
          <w:szCs w:val="28"/>
        </w:rPr>
      </w:pPr>
      <w:r w:rsidRPr="00275C7F">
        <w:rPr>
          <w:b/>
          <w:bCs/>
          <w:sz w:val="28"/>
          <w:szCs w:val="28"/>
        </w:rPr>
        <w:t>використання коштів, передбачених в обласному бюджеті для виплати часткового відшкодування вартості сільськогосподарської техніки та обладнання для виробників сільськогосподарської продукції</w:t>
      </w:r>
    </w:p>
    <w:p w14:paraId="5DB08387" w14:textId="77777777" w:rsidR="00E53BBB" w:rsidRPr="00275C7F" w:rsidRDefault="00E53BBB" w:rsidP="00AF240B">
      <w:pPr>
        <w:suppressAutoHyphens w:val="0"/>
        <w:jc w:val="center"/>
        <w:rPr>
          <w:b/>
          <w:sz w:val="28"/>
          <w:szCs w:val="28"/>
          <w:lang w:eastAsia="ru-RU"/>
        </w:rPr>
      </w:pPr>
    </w:p>
    <w:p w14:paraId="67AE12E4" w14:textId="586960B9" w:rsidR="00612E36" w:rsidRPr="00275C7F" w:rsidRDefault="00612E36" w:rsidP="00AF240B">
      <w:pPr>
        <w:suppressAutoHyphens w:val="0"/>
        <w:jc w:val="center"/>
        <w:rPr>
          <w:b/>
          <w:sz w:val="28"/>
          <w:szCs w:val="28"/>
          <w:lang w:eastAsia="ru-RU"/>
        </w:rPr>
      </w:pPr>
      <w:r w:rsidRPr="00275C7F">
        <w:rPr>
          <w:b/>
          <w:sz w:val="28"/>
          <w:szCs w:val="28"/>
          <w:lang w:eastAsia="ru-RU"/>
        </w:rPr>
        <w:t>І. Загальні положення</w:t>
      </w:r>
    </w:p>
    <w:p w14:paraId="63FD76E7" w14:textId="77777777" w:rsidR="0073495B" w:rsidRPr="00275C7F" w:rsidRDefault="0073495B" w:rsidP="00AF240B">
      <w:pPr>
        <w:ind w:firstLine="567"/>
        <w:jc w:val="center"/>
        <w:rPr>
          <w:b/>
          <w:sz w:val="28"/>
          <w:szCs w:val="28"/>
        </w:rPr>
      </w:pPr>
    </w:p>
    <w:p w14:paraId="33D67151" w14:textId="0C08EB13" w:rsidR="00612E36" w:rsidRPr="00275C7F" w:rsidRDefault="005476AE" w:rsidP="00AF240B">
      <w:pPr>
        <w:ind w:firstLine="567"/>
        <w:jc w:val="both"/>
        <w:rPr>
          <w:sz w:val="28"/>
          <w:szCs w:val="28"/>
          <w:lang w:eastAsia="ru-RU"/>
        </w:rPr>
      </w:pPr>
      <w:r w:rsidRPr="00275C7F">
        <w:rPr>
          <w:sz w:val="28"/>
          <w:szCs w:val="28"/>
        </w:rPr>
        <w:t xml:space="preserve">1. </w:t>
      </w:r>
      <w:r w:rsidR="00612E36" w:rsidRPr="00275C7F">
        <w:rPr>
          <w:sz w:val="28"/>
          <w:szCs w:val="28"/>
          <w:lang w:eastAsia="ru-RU"/>
        </w:rPr>
        <w:t xml:space="preserve">Цей Порядок розроблено відповідно до </w:t>
      </w:r>
      <w:r w:rsidR="00A864B1" w:rsidRPr="00275C7F">
        <w:rPr>
          <w:sz w:val="28"/>
          <w:szCs w:val="28"/>
        </w:rPr>
        <w:t>Комплексної програми розвитку агропромислового комплексу Волинської області на 2023</w:t>
      </w:r>
      <w:r w:rsidR="00A864B1" w:rsidRPr="00275C7F">
        <w:rPr>
          <w:sz w:val="28"/>
          <w:szCs w:val="28"/>
        </w:rPr>
        <w:sym w:font="Symbol" w:char="F02D"/>
      </w:r>
      <w:r w:rsidR="00A864B1" w:rsidRPr="00275C7F">
        <w:rPr>
          <w:sz w:val="28"/>
          <w:szCs w:val="28"/>
        </w:rPr>
        <w:t>2026 роки, затвердженої рішенням Волинської обласної ради від 03 листопада 2022 року № 19/3</w:t>
      </w:r>
      <w:r w:rsidR="00753C61" w:rsidRPr="00275C7F">
        <w:rPr>
          <w:sz w:val="28"/>
          <w:szCs w:val="28"/>
        </w:rPr>
        <w:t>,</w:t>
      </w:r>
      <w:r w:rsidR="00612E36" w:rsidRPr="00275C7F">
        <w:rPr>
          <w:sz w:val="28"/>
          <w:szCs w:val="28"/>
        </w:rPr>
        <w:t xml:space="preserve"> з метою </w:t>
      </w:r>
      <w:r w:rsidR="00612E36" w:rsidRPr="00275C7F">
        <w:rPr>
          <w:sz w:val="28"/>
          <w:szCs w:val="28"/>
          <w:lang w:eastAsia="ru-RU"/>
        </w:rPr>
        <w:t xml:space="preserve">надання коштів </w:t>
      </w:r>
      <w:r w:rsidR="00B825D1" w:rsidRPr="00275C7F">
        <w:rPr>
          <w:sz w:val="28"/>
          <w:szCs w:val="28"/>
          <w:lang w:eastAsia="ru-RU"/>
        </w:rPr>
        <w:t xml:space="preserve">з </w:t>
      </w:r>
      <w:r w:rsidR="00612E36" w:rsidRPr="00275C7F">
        <w:rPr>
          <w:sz w:val="28"/>
          <w:szCs w:val="28"/>
          <w:lang w:eastAsia="ru-RU"/>
        </w:rPr>
        <w:t xml:space="preserve">обласного бюджету для виплати </w:t>
      </w:r>
      <w:r w:rsidR="00612E36" w:rsidRPr="00275C7F">
        <w:rPr>
          <w:bCs/>
          <w:sz w:val="28"/>
          <w:szCs w:val="28"/>
        </w:rPr>
        <w:t>часткового відшкодування вартості сільськогосподарської техніки та обладнання для виробників сільськогосподарської продукції</w:t>
      </w:r>
      <w:r w:rsidR="00612E36" w:rsidRPr="00275C7F">
        <w:rPr>
          <w:sz w:val="28"/>
          <w:szCs w:val="28"/>
          <w:lang w:eastAsia="ru-RU"/>
        </w:rPr>
        <w:t xml:space="preserve"> (далі – </w:t>
      </w:r>
      <w:r w:rsidR="00612E36" w:rsidRPr="00275C7F">
        <w:rPr>
          <w:bCs/>
          <w:sz w:val="28"/>
          <w:szCs w:val="28"/>
        </w:rPr>
        <w:t>часткове відшкодування</w:t>
      </w:r>
      <w:r w:rsidR="00612E36" w:rsidRPr="00275C7F">
        <w:rPr>
          <w:sz w:val="28"/>
          <w:szCs w:val="28"/>
          <w:lang w:eastAsia="ru-RU"/>
        </w:rPr>
        <w:t>).</w:t>
      </w:r>
    </w:p>
    <w:p w14:paraId="1D2ED3B1" w14:textId="77777777" w:rsidR="00612E36" w:rsidRPr="00275C7F" w:rsidRDefault="00612E36" w:rsidP="00AF240B">
      <w:pPr>
        <w:ind w:firstLine="567"/>
        <w:jc w:val="both"/>
        <w:rPr>
          <w:sz w:val="28"/>
          <w:szCs w:val="28"/>
          <w:lang w:eastAsia="ru-RU"/>
        </w:rPr>
      </w:pPr>
    </w:p>
    <w:p w14:paraId="4B3B1BA3" w14:textId="7222400D" w:rsidR="002070FA" w:rsidRPr="00275C7F" w:rsidRDefault="00612E36" w:rsidP="00AF240B">
      <w:pPr>
        <w:ind w:firstLine="567"/>
        <w:jc w:val="both"/>
        <w:rPr>
          <w:rStyle w:val="21"/>
        </w:rPr>
      </w:pPr>
      <w:r w:rsidRPr="00275C7F">
        <w:rPr>
          <w:sz w:val="28"/>
          <w:szCs w:val="28"/>
          <w:lang w:eastAsia="ru-RU"/>
        </w:rPr>
        <w:t xml:space="preserve">2. Головним розпорядником коштів, що надаються згідно з цим Порядком, є департамент </w:t>
      </w:r>
      <w:r w:rsidR="00F851E0" w:rsidRPr="00275C7F">
        <w:rPr>
          <w:rStyle w:val="21"/>
        </w:rPr>
        <w:t>агропромислового розвитку Волинської обласної державної адміністрації (далі – Департамент).</w:t>
      </w:r>
    </w:p>
    <w:p w14:paraId="17DA0ECE" w14:textId="77777777" w:rsidR="00612E36" w:rsidRPr="00275C7F" w:rsidRDefault="00612E36" w:rsidP="00AF240B">
      <w:pPr>
        <w:ind w:firstLine="567"/>
        <w:jc w:val="both"/>
        <w:rPr>
          <w:rStyle w:val="21"/>
          <w:shd w:val="clear" w:color="auto" w:fill="auto"/>
        </w:rPr>
      </w:pPr>
    </w:p>
    <w:p w14:paraId="57450933" w14:textId="5B4299CF" w:rsidR="00612E36" w:rsidRPr="00275C7F" w:rsidRDefault="00612E36" w:rsidP="00AF240B">
      <w:pPr>
        <w:ind w:firstLine="567"/>
        <w:jc w:val="both"/>
        <w:rPr>
          <w:sz w:val="28"/>
          <w:szCs w:val="28"/>
          <w:lang w:eastAsia="ru-RU"/>
        </w:rPr>
      </w:pPr>
      <w:r w:rsidRPr="00275C7F">
        <w:rPr>
          <w:sz w:val="28"/>
          <w:szCs w:val="28"/>
        </w:rPr>
        <w:t>3</w:t>
      </w:r>
      <w:r w:rsidR="005476AE" w:rsidRPr="00275C7F">
        <w:rPr>
          <w:sz w:val="28"/>
          <w:szCs w:val="28"/>
        </w:rPr>
        <w:t xml:space="preserve">. </w:t>
      </w:r>
      <w:r w:rsidR="00B202BF" w:rsidRPr="00275C7F">
        <w:rPr>
          <w:sz w:val="28"/>
          <w:szCs w:val="28"/>
          <w:lang w:eastAsia="ru-RU"/>
        </w:rPr>
        <w:t xml:space="preserve">Отримувачами бюджетних коштів є </w:t>
      </w:r>
      <w:bookmarkStart w:id="0" w:name="_Hlk127447910"/>
      <w:r w:rsidR="00B202BF" w:rsidRPr="00275C7F">
        <w:rPr>
          <w:sz w:val="28"/>
          <w:szCs w:val="28"/>
          <w:lang w:eastAsia="ru-RU"/>
        </w:rPr>
        <w:t>юридичні особи незалежно ві</w:t>
      </w:r>
      <w:r w:rsidR="009F2D48" w:rsidRPr="00275C7F">
        <w:rPr>
          <w:sz w:val="28"/>
          <w:szCs w:val="28"/>
          <w:lang w:eastAsia="ru-RU"/>
        </w:rPr>
        <w:t xml:space="preserve">д організаційно-правової форми </w:t>
      </w:r>
      <w:r w:rsidR="009356D6" w:rsidRPr="00275C7F">
        <w:rPr>
          <w:sz w:val="28"/>
          <w:szCs w:val="28"/>
          <w:lang w:eastAsia="ru-RU"/>
        </w:rPr>
        <w:t>і</w:t>
      </w:r>
      <w:r w:rsidR="00B202BF" w:rsidRPr="00275C7F">
        <w:rPr>
          <w:sz w:val="28"/>
          <w:szCs w:val="28"/>
          <w:lang w:eastAsia="ru-RU"/>
        </w:rPr>
        <w:t xml:space="preserve"> форми власності</w:t>
      </w:r>
      <w:r w:rsidR="00B825D1" w:rsidRPr="00275C7F">
        <w:rPr>
          <w:sz w:val="28"/>
          <w:szCs w:val="28"/>
          <w:lang w:eastAsia="ru-RU"/>
        </w:rPr>
        <w:t xml:space="preserve">  або</w:t>
      </w:r>
      <w:r w:rsidR="009356D6" w:rsidRPr="00275C7F">
        <w:rPr>
          <w:sz w:val="28"/>
          <w:szCs w:val="28"/>
          <w:lang w:eastAsia="ru-RU"/>
        </w:rPr>
        <w:t xml:space="preserve"> </w:t>
      </w:r>
      <w:r w:rsidR="00B202BF" w:rsidRPr="00275C7F">
        <w:rPr>
          <w:sz w:val="28"/>
          <w:szCs w:val="28"/>
          <w:lang w:eastAsia="ru-RU"/>
        </w:rPr>
        <w:t>фізичні особи</w:t>
      </w:r>
      <w:r w:rsidR="00753C61" w:rsidRPr="00275C7F">
        <w:rPr>
          <w:sz w:val="28"/>
          <w:szCs w:val="28"/>
          <w:lang w:eastAsia="ru-RU"/>
        </w:rPr>
        <w:t xml:space="preserve"> </w:t>
      </w:r>
      <w:r w:rsidR="00753C61" w:rsidRPr="00275C7F">
        <w:rPr>
          <w:sz w:val="28"/>
          <w:szCs w:val="28"/>
          <w:lang w:eastAsia="ru-RU"/>
        </w:rPr>
        <w:sym w:font="Symbol" w:char="F02D"/>
      </w:r>
      <w:r w:rsidR="00B202BF" w:rsidRPr="00275C7F">
        <w:rPr>
          <w:sz w:val="28"/>
          <w:szCs w:val="28"/>
          <w:lang w:eastAsia="ru-RU"/>
        </w:rPr>
        <w:t xml:space="preserve"> підприємці</w:t>
      </w:r>
      <w:bookmarkEnd w:id="0"/>
      <w:r w:rsidR="00B202BF" w:rsidRPr="00275C7F">
        <w:rPr>
          <w:sz w:val="28"/>
          <w:szCs w:val="28"/>
          <w:lang w:eastAsia="ru-RU"/>
        </w:rPr>
        <w:t>, зокрема</w:t>
      </w:r>
      <w:r w:rsidR="00753C61" w:rsidRPr="00275C7F">
        <w:rPr>
          <w:sz w:val="28"/>
          <w:szCs w:val="28"/>
          <w:lang w:eastAsia="ru-RU"/>
        </w:rPr>
        <w:t>,</w:t>
      </w:r>
      <w:r w:rsidR="00B202BF" w:rsidRPr="00275C7F">
        <w:rPr>
          <w:sz w:val="28"/>
          <w:szCs w:val="28"/>
          <w:lang w:eastAsia="ru-RU"/>
        </w:rPr>
        <w:t xml:space="preserve"> сімейні фермерські господарства та інші </w:t>
      </w:r>
      <w:r w:rsidR="00F67A97" w:rsidRPr="00275C7F">
        <w:rPr>
          <w:sz w:val="28"/>
          <w:szCs w:val="28"/>
          <w:lang w:eastAsia="ru-RU"/>
        </w:rPr>
        <w:t>виробники сільськогосподарської продукції</w:t>
      </w:r>
      <w:r w:rsidR="00B202BF" w:rsidRPr="00275C7F">
        <w:rPr>
          <w:sz w:val="28"/>
          <w:szCs w:val="28"/>
          <w:lang w:eastAsia="ru-RU"/>
        </w:rPr>
        <w:t>,</w:t>
      </w:r>
      <w:r w:rsidR="00C336AD" w:rsidRPr="00275C7F">
        <w:rPr>
          <w:sz w:val="28"/>
          <w:szCs w:val="28"/>
          <w:lang w:eastAsia="ru-RU"/>
        </w:rPr>
        <w:t xml:space="preserve"> які</w:t>
      </w:r>
      <w:r w:rsidR="00B202BF" w:rsidRPr="00275C7F">
        <w:rPr>
          <w:sz w:val="28"/>
          <w:szCs w:val="28"/>
          <w:lang w:eastAsia="ru-RU"/>
        </w:rPr>
        <w:t xml:space="preserve"> зареєстровані на території Волинської області</w:t>
      </w:r>
      <w:r w:rsidR="003B7DBC" w:rsidRPr="00275C7F">
        <w:rPr>
          <w:sz w:val="28"/>
          <w:szCs w:val="28"/>
          <w:lang w:eastAsia="ru-RU"/>
        </w:rPr>
        <w:t>,</w:t>
      </w:r>
      <w:r w:rsidR="00B202BF" w:rsidRPr="00275C7F">
        <w:rPr>
          <w:sz w:val="28"/>
          <w:szCs w:val="28"/>
          <w:lang w:eastAsia="ru-RU"/>
        </w:rPr>
        <w:t xml:space="preserve"> провадять діяльність у сфері сільського господарства (секція А, розділ 01</w:t>
      </w:r>
      <w:r w:rsidR="00753C61" w:rsidRPr="00275C7F">
        <w:rPr>
          <w:sz w:val="28"/>
          <w:szCs w:val="28"/>
          <w:lang w:eastAsia="ru-RU"/>
        </w:rPr>
        <w:t>,</w:t>
      </w:r>
      <w:r w:rsidR="00B202BF" w:rsidRPr="00275C7F">
        <w:rPr>
          <w:sz w:val="28"/>
          <w:szCs w:val="28"/>
          <w:lang w:eastAsia="ru-RU"/>
        </w:rPr>
        <w:t xml:space="preserve"> крім групи 01.7)</w:t>
      </w:r>
      <w:r w:rsidR="003B7DBC" w:rsidRPr="00275C7F">
        <w:rPr>
          <w:sz w:val="28"/>
          <w:szCs w:val="28"/>
          <w:lang w:eastAsia="ru-RU"/>
        </w:rPr>
        <w:t>,</w:t>
      </w:r>
      <w:r w:rsidR="00C336AD" w:rsidRPr="00275C7F">
        <w:rPr>
          <w:sz w:val="28"/>
          <w:szCs w:val="28"/>
          <w:lang w:eastAsia="ru-RU"/>
        </w:rPr>
        <w:t xml:space="preserve"> мають </w:t>
      </w:r>
      <w:r w:rsidR="00C336AD" w:rsidRPr="00275C7F">
        <w:rPr>
          <w:sz w:val="28"/>
          <w:szCs w:val="28"/>
          <w:shd w:val="clear" w:color="auto" w:fill="FFFFFF"/>
          <w:lang w:eastAsia="ru-RU"/>
        </w:rPr>
        <w:t xml:space="preserve">у власності та/або користуванні </w:t>
      </w:r>
      <w:r w:rsidR="00AE5E02" w:rsidRPr="00275C7F">
        <w:rPr>
          <w:sz w:val="28"/>
          <w:szCs w:val="28"/>
          <w:shd w:val="clear" w:color="auto" w:fill="FFFFFF"/>
          <w:lang w:eastAsia="ru-RU"/>
        </w:rPr>
        <w:t xml:space="preserve">від одного </w:t>
      </w:r>
      <w:r w:rsidR="00C336AD" w:rsidRPr="00275C7F">
        <w:rPr>
          <w:sz w:val="28"/>
          <w:szCs w:val="28"/>
          <w:shd w:val="clear" w:color="auto" w:fill="FFFFFF"/>
          <w:lang w:eastAsia="ru-RU"/>
        </w:rPr>
        <w:t>до ста гектарів земель сільськогосподарського призначення</w:t>
      </w:r>
      <w:r w:rsidR="00C336AD" w:rsidRPr="00275C7F">
        <w:rPr>
          <w:sz w:val="28"/>
          <w:szCs w:val="28"/>
          <w:lang w:eastAsia="ru-RU"/>
        </w:rPr>
        <w:t xml:space="preserve"> </w:t>
      </w:r>
      <w:r w:rsidR="00B202BF" w:rsidRPr="00275C7F">
        <w:rPr>
          <w:sz w:val="28"/>
          <w:szCs w:val="28"/>
          <w:lang w:eastAsia="ru-RU"/>
        </w:rPr>
        <w:t>(далі</w:t>
      </w:r>
      <w:r w:rsidRPr="00275C7F">
        <w:rPr>
          <w:sz w:val="28"/>
          <w:szCs w:val="28"/>
          <w:lang w:eastAsia="ru-RU"/>
        </w:rPr>
        <w:t xml:space="preserve"> </w:t>
      </w:r>
      <w:r w:rsidRPr="00275C7F">
        <w:rPr>
          <w:rStyle w:val="21"/>
        </w:rPr>
        <w:t xml:space="preserve">– </w:t>
      </w:r>
      <w:r w:rsidR="0014091D" w:rsidRPr="00275C7F">
        <w:rPr>
          <w:rStyle w:val="21"/>
        </w:rPr>
        <w:t>О</w:t>
      </w:r>
      <w:r w:rsidR="00B202BF" w:rsidRPr="00275C7F">
        <w:rPr>
          <w:sz w:val="28"/>
          <w:szCs w:val="28"/>
          <w:lang w:eastAsia="ru-RU"/>
        </w:rPr>
        <w:t xml:space="preserve">тримувачі). </w:t>
      </w:r>
    </w:p>
    <w:p w14:paraId="7E5E8BFE" w14:textId="77777777" w:rsidR="003B3E7A" w:rsidRPr="00275C7F" w:rsidRDefault="003B3E7A" w:rsidP="00AF240B">
      <w:pPr>
        <w:ind w:firstLine="567"/>
        <w:jc w:val="both"/>
        <w:rPr>
          <w:sz w:val="28"/>
          <w:szCs w:val="28"/>
          <w:lang w:eastAsia="ru-RU"/>
        </w:rPr>
      </w:pPr>
    </w:p>
    <w:p w14:paraId="241BD972" w14:textId="4B19AC5F" w:rsidR="003B3E7A" w:rsidRPr="00275C7F" w:rsidRDefault="003B3E7A" w:rsidP="003B3E7A">
      <w:pPr>
        <w:pStyle w:val="af3"/>
        <w:tabs>
          <w:tab w:val="left" w:pos="0"/>
          <w:tab w:val="left" w:pos="709"/>
          <w:tab w:val="left" w:pos="851"/>
        </w:tabs>
        <w:ind w:firstLine="567"/>
        <w:jc w:val="both"/>
        <w:rPr>
          <w:noProof/>
          <w:sz w:val="28"/>
          <w:szCs w:val="28"/>
        </w:rPr>
      </w:pPr>
      <w:r w:rsidRPr="00275C7F">
        <w:rPr>
          <w:sz w:val="28"/>
          <w:szCs w:val="28"/>
          <w:lang w:eastAsia="ru-RU"/>
        </w:rPr>
        <w:t xml:space="preserve">4. </w:t>
      </w:r>
      <w:r w:rsidRPr="00275C7F">
        <w:rPr>
          <w:noProof/>
          <w:sz w:val="28"/>
          <w:szCs w:val="28"/>
        </w:rPr>
        <w:t>Поняття та терміни, які застосовуються в цьому Порядку, вживаються у значеннях, наведених у чинному законодавстві України.</w:t>
      </w:r>
    </w:p>
    <w:p w14:paraId="5B71A588" w14:textId="77777777" w:rsidR="003B3E7A" w:rsidRPr="00275C7F" w:rsidRDefault="003B3E7A" w:rsidP="003B3E7A">
      <w:pPr>
        <w:tabs>
          <w:tab w:val="left" w:pos="567"/>
        </w:tabs>
        <w:suppressAutoHyphens w:val="0"/>
        <w:jc w:val="both"/>
        <w:rPr>
          <w:sz w:val="28"/>
          <w:szCs w:val="28"/>
          <w:lang w:eastAsia="ru-RU"/>
        </w:rPr>
      </w:pPr>
    </w:p>
    <w:p w14:paraId="31E8384F" w14:textId="20FE5DAC" w:rsidR="003B3E7A" w:rsidRPr="00275C7F" w:rsidRDefault="003B3E7A" w:rsidP="003B3E7A">
      <w:pPr>
        <w:tabs>
          <w:tab w:val="left" w:pos="567"/>
        </w:tabs>
        <w:suppressAutoHyphens w:val="0"/>
        <w:ind w:firstLine="567"/>
        <w:jc w:val="both"/>
        <w:rPr>
          <w:sz w:val="28"/>
          <w:szCs w:val="28"/>
          <w:lang w:eastAsia="ru-RU"/>
        </w:rPr>
      </w:pPr>
      <w:r w:rsidRPr="00275C7F">
        <w:rPr>
          <w:sz w:val="28"/>
          <w:szCs w:val="28"/>
          <w:lang w:eastAsia="ru-RU"/>
        </w:rPr>
        <w:t xml:space="preserve">5. </w:t>
      </w:r>
      <w:r w:rsidRPr="00275C7F">
        <w:rPr>
          <w:sz w:val="28"/>
          <w:szCs w:val="28"/>
        </w:rPr>
        <w:t>Персональні дані осіб</w:t>
      </w:r>
      <w:r w:rsidR="00EF2DBF" w:rsidRPr="00275C7F">
        <w:rPr>
          <w:sz w:val="28"/>
          <w:szCs w:val="28"/>
        </w:rPr>
        <w:t xml:space="preserve"> </w:t>
      </w:r>
      <w:r w:rsidRPr="00275C7F">
        <w:rPr>
          <w:sz w:val="28"/>
          <w:szCs w:val="28"/>
        </w:rPr>
        <w:t>збираються, обробляються та використовуються відповідно до Закону України «Про захист персональних даних».</w:t>
      </w:r>
    </w:p>
    <w:p w14:paraId="0624608D" w14:textId="3390F30B" w:rsidR="003B3E7A" w:rsidRPr="00275C7F" w:rsidRDefault="003B3E7A" w:rsidP="00A663E2">
      <w:pPr>
        <w:tabs>
          <w:tab w:val="left" w:pos="567"/>
        </w:tabs>
        <w:suppressAutoHyphens w:val="0"/>
        <w:ind w:firstLine="567"/>
        <w:jc w:val="both"/>
        <w:rPr>
          <w:sz w:val="28"/>
          <w:szCs w:val="28"/>
          <w:lang w:eastAsia="ru-RU"/>
        </w:rPr>
      </w:pPr>
      <w:r w:rsidRPr="00275C7F">
        <w:rPr>
          <w:sz w:val="28"/>
          <w:szCs w:val="28"/>
          <w:lang w:eastAsia="ru-RU"/>
        </w:rPr>
        <w:t xml:space="preserve">         </w:t>
      </w:r>
    </w:p>
    <w:p w14:paraId="50396D6E" w14:textId="457AF860" w:rsidR="00612E36" w:rsidRPr="00275C7F" w:rsidRDefault="00612E36" w:rsidP="00AF240B">
      <w:pPr>
        <w:suppressAutoHyphens w:val="0"/>
        <w:ind w:firstLine="567"/>
        <w:jc w:val="center"/>
        <w:rPr>
          <w:b/>
          <w:bCs/>
          <w:strike/>
          <w:sz w:val="28"/>
          <w:szCs w:val="28"/>
          <w:lang w:eastAsia="ru-RU"/>
        </w:rPr>
      </w:pPr>
      <w:r w:rsidRPr="00275C7F">
        <w:rPr>
          <w:b/>
          <w:sz w:val="28"/>
          <w:szCs w:val="28"/>
        </w:rPr>
        <w:t xml:space="preserve">ІІ. </w:t>
      </w:r>
      <w:r w:rsidR="002E6FDB" w:rsidRPr="00275C7F">
        <w:rPr>
          <w:b/>
          <w:sz w:val="28"/>
          <w:szCs w:val="28"/>
          <w:lang w:eastAsia="ru-RU"/>
        </w:rPr>
        <w:t xml:space="preserve">Порядок відбору заявок для отримання </w:t>
      </w:r>
      <w:r w:rsidR="00AE605B" w:rsidRPr="00275C7F">
        <w:rPr>
          <w:b/>
          <w:sz w:val="28"/>
          <w:szCs w:val="28"/>
          <w:lang w:eastAsia="ru-RU"/>
        </w:rPr>
        <w:t>ч</w:t>
      </w:r>
      <w:r w:rsidR="002E6FDB" w:rsidRPr="00275C7F">
        <w:rPr>
          <w:b/>
          <w:sz w:val="28"/>
          <w:szCs w:val="28"/>
          <w:lang w:eastAsia="ru-RU"/>
        </w:rPr>
        <w:t>асткового відшкодування</w:t>
      </w:r>
    </w:p>
    <w:p w14:paraId="6CDC867F" w14:textId="77777777" w:rsidR="00612E36" w:rsidRPr="00275C7F" w:rsidRDefault="00612E36" w:rsidP="00AF240B">
      <w:pPr>
        <w:ind w:firstLine="567"/>
        <w:jc w:val="both"/>
        <w:rPr>
          <w:sz w:val="28"/>
          <w:szCs w:val="28"/>
          <w:lang w:eastAsia="ru-RU"/>
        </w:rPr>
      </w:pPr>
    </w:p>
    <w:p w14:paraId="4E662492" w14:textId="6960EF90" w:rsidR="0029069D" w:rsidRPr="00275C7F" w:rsidRDefault="00282B95" w:rsidP="00EF6437">
      <w:pPr>
        <w:pStyle w:val="a9"/>
        <w:numPr>
          <w:ilvl w:val="0"/>
          <w:numId w:val="11"/>
        </w:numPr>
        <w:tabs>
          <w:tab w:val="left" w:pos="851"/>
        </w:tabs>
        <w:ind w:left="0" w:firstLine="603"/>
        <w:jc w:val="both"/>
        <w:rPr>
          <w:sz w:val="28"/>
          <w:szCs w:val="28"/>
          <w:shd w:val="clear" w:color="auto" w:fill="FFFFFF"/>
          <w:lang w:eastAsia="ru-RU"/>
        </w:rPr>
      </w:pPr>
      <w:r w:rsidRPr="00275C7F">
        <w:rPr>
          <w:sz w:val="28"/>
          <w:szCs w:val="28"/>
        </w:rPr>
        <w:t>Часткове в</w:t>
      </w:r>
      <w:r w:rsidRPr="00275C7F">
        <w:rPr>
          <w:rFonts w:eastAsia="Arial Unicode MS"/>
          <w:bCs/>
          <w:sz w:val="28"/>
          <w:szCs w:val="28"/>
        </w:rPr>
        <w:t>ідшкодування здійснюється</w:t>
      </w:r>
      <w:r w:rsidR="0029069D" w:rsidRPr="00275C7F">
        <w:rPr>
          <w:sz w:val="28"/>
          <w:szCs w:val="28"/>
          <w:shd w:val="clear" w:color="auto" w:fill="FFFFFF"/>
          <w:lang w:eastAsia="ru-RU"/>
        </w:rPr>
        <w:t xml:space="preserve"> за умови, що відомості про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="0029069D" w:rsidRPr="00275C7F">
        <w:rPr>
          <w:sz w:val="28"/>
          <w:szCs w:val="28"/>
          <w:shd w:val="clear" w:color="auto" w:fill="FFFFFF"/>
          <w:lang w:eastAsia="ru-RU"/>
        </w:rPr>
        <w:t xml:space="preserve">тримувача, </w:t>
      </w:r>
      <w:r w:rsidR="009D5A19" w:rsidRPr="00275C7F">
        <w:rPr>
          <w:sz w:val="28"/>
          <w:szCs w:val="28"/>
          <w:shd w:val="clear" w:color="auto" w:fill="FFFFFF"/>
          <w:lang w:eastAsia="ru-RU"/>
        </w:rPr>
        <w:t>визначені Переліком інформації підсис</w:t>
      </w:r>
      <w:r w:rsidR="006477B2" w:rsidRPr="00275C7F">
        <w:rPr>
          <w:sz w:val="28"/>
          <w:szCs w:val="28"/>
          <w:shd w:val="clear" w:color="auto" w:fill="FFFFFF"/>
          <w:lang w:eastAsia="ru-RU"/>
        </w:rPr>
        <w:t xml:space="preserve">тем </w:t>
      </w:r>
      <w:r w:rsidR="00EF6437" w:rsidRPr="00275C7F">
        <w:rPr>
          <w:sz w:val="28"/>
          <w:szCs w:val="28"/>
          <w:shd w:val="clear" w:color="auto" w:fill="FFFFFF"/>
          <w:lang w:eastAsia="ru-RU"/>
        </w:rPr>
        <w:t xml:space="preserve">(розділів) </w:t>
      </w:r>
      <w:r w:rsidR="00EF6437" w:rsidRPr="00275C7F">
        <w:rPr>
          <w:sz w:val="28"/>
          <w:szCs w:val="28"/>
          <w:shd w:val="clear" w:color="auto" w:fill="FFFFFF"/>
          <w:lang w:eastAsia="ru-RU"/>
        </w:rPr>
        <w:lastRenderedPageBreak/>
        <w:t xml:space="preserve">інформаційно-комунікаційної системи «Державний аграрний реєстр», затвердженим постановою Кабінету Міністрів України від 13 травня 2025 року № 549, внесені до інформаційно-комунікаційної системи «Державний аграрний реєстр» </w:t>
      </w:r>
      <w:r w:rsidR="0029069D" w:rsidRPr="00275C7F">
        <w:rPr>
          <w:sz w:val="28"/>
          <w:szCs w:val="28"/>
          <w:shd w:val="clear" w:color="auto" w:fill="FFFFFF"/>
          <w:lang w:eastAsia="ru-RU"/>
        </w:rPr>
        <w:t xml:space="preserve">(далі </w:t>
      </w:r>
      <w:r w:rsidR="00753C61" w:rsidRPr="00275C7F">
        <w:rPr>
          <w:shd w:val="clear" w:color="auto" w:fill="FFFFFF"/>
          <w:lang w:eastAsia="ru-RU"/>
        </w:rPr>
        <w:sym w:font="Symbol" w:char="F02D"/>
      </w:r>
      <w:r w:rsidR="0029069D" w:rsidRPr="00275C7F">
        <w:rPr>
          <w:sz w:val="28"/>
          <w:szCs w:val="28"/>
          <w:shd w:val="clear" w:color="auto" w:fill="FFFFFF"/>
          <w:lang w:eastAsia="ru-RU"/>
        </w:rPr>
        <w:t xml:space="preserve"> Державний аграрний реєстр).</w:t>
      </w:r>
    </w:p>
    <w:p w14:paraId="421E8B56" w14:textId="77777777" w:rsidR="004A29F0" w:rsidRPr="00275C7F" w:rsidRDefault="004A29F0" w:rsidP="00AF240B">
      <w:pPr>
        <w:tabs>
          <w:tab w:val="left" w:pos="993"/>
        </w:tabs>
        <w:suppressAutoHyphens w:val="0"/>
        <w:ind w:firstLine="567"/>
        <w:jc w:val="both"/>
        <w:rPr>
          <w:sz w:val="28"/>
          <w:szCs w:val="28"/>
          <w:lang w:eastAsia="uk-UA"/>
        </w:rPr>
      </w:pPr>
    </w:p>
    <w:p w14:paraId="20BBE6F1" w14:textId="7E4BA4A2" w:rsidR="002641AA" w:rsidRPr="00275C7F" w:rsidRDefault="004A29F0" w:rsidP="00AF240B">
      <w:pPr>
        <w:tabs>
          <w:tab w:val="left" w:pos="993"/>
        </w:tabs>
        <w:suppressAutoHyphens w:val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  <w:lang w:eastAsia="uk-UA"/>
        </w:rPr>
        <w:t>2</w:t>
      </w:r>
      <w:r w:rsidR="0070544D" w:rsidRPr="00275C7F">
        <w:rPr>
          <w:sz w:val="28"/>
          <w:szCs w:val="28"/>
          <w:lang w:eastAsia="uk-UA"/>
        </w:rPr>
        <w:t>.</w:t>
      </w:r>
      <w:r w:rsidR="00753C61" w:rsidRPr="00275C7F">
        <w:rPr>
          <w:sz w:val="28"/>
          <w:szCs w:val="28"/>
          <w:lang w:eastAsia="uk-UA"/>
        </w:rPr>
        <w:t> </w:t>
      </w:r>
      <w:r w:rsidR="0070544D" w:rsidRPr="00275C7F">
        <w:rPr>
          <w:sz w:val="28"/>
          <w:szCs w:val="28"/>
          <w:lang w:eastAsia="uk-UA"/>
        </w:rPr>
        <w:t xml:space="preserve">Кошти </w:t>
      </w:r>
      <w:r w:rsidR="00A663E2" w:rsidRPr="00275C7F">
        <w:rPr>
          <w:sz w:val="28"/>
          <w:szCs w:val="28"/>
          <w:lang w:eastAsia="uk-UA"/>
        </w:rPr>
        <w:t xml:space="preserve">з </w:t>
      </w:r>
      <w:r w:rsidR="0070544D" w:rsidRPr="00275C7F">
        <w:rPr>
          <w:sz w:val="28"/>
          <w:szCs w:val="28"/>
          <w:lang w:eastAsia="uk-UA"/>
        </w:rPr>
        <w:t xml:space="preserve">обласного бюджету надаються </w:t>
      </w:r>
      <w:r w:rsidR="0070544D" w:rsidRPr="00275C7F">
        <w:rPr>
          <w:sz w:val="28"/>
          <w:szCs w:val="28"/>
        </w:rPr>
        <w:t>на часткове відшкодування</w:t>
      </w:r>
      <w:r w:rsidR="005015B5" w:rsidRPr="00275C7F">
        <w:rPr>
          <w:sz w:val="28"/>
          <w:szCs w:val="28"/>
        </w:rPr>
        <w:t xml:space="preserve"> такої </w:t>
      </w:r>
      <w:r w:rsidR="002E36A8" w:rsidRPr="00275C7F">
        <w:rPr>
          <w:sz w:val="28"/>
          <w:szCs w:val="28"/>
        </w:rPr>
        <w:t>сільськогосподарської техніки</w:t>
      </w:r>
      <w:r w:rsidR="002641AA" w:rsidRPr="00275C7F">
        <w:rPr>
          <w:sz w:val="28"/>
          <w:szCs w:val="28"/>
        </w:rPr>
        <w:t>:</w:t>
      </w:r>
    </w:p>
    <w:p w14:paraId="2FFD4DE4" w14:textId="63B8C956" w:rsidR="00213FC9" w:rsidRPr="00275C7F" w:rsidRDefault="00A54BC5" w:rsidP="00AF240B">
      <w:pPr>
        <w:tabs>
          <w:tab w:val="left" w:pos="993"/>
        </w:tabs>
        <w:suppressAutoHyphens w:val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комбайн</w:t>
      </w:r>
      <w:r w:rsidR="00841E6F" w:rsidRPr="00275C7F">
        <w:rPr>
          <w:sz w:val="28"/>
          <w:szCs w:val="28"/>
        </w:rPr>
        <w:t>ів</w:t>
      </w:r>
      <w:r w:rsidRPr="00275C7F">
        <w:rPr>
          <w:sz w:val="28"/>
          <w:szCs w:val="28"/>
        </w:rPr>
        <w:t xml:space="preserve">, </w:t>
      </w:r>
      <w:r w:rsidR="00AD241C" w:rsidRPr="00275C7F">
        <w:rPr>
          <w:sz w:val="28"/>
          <w:szCs w:val="28"/>
          <w:shd w:val="clear" w:color="auto" w:fill="FFFFFF"/>
        </w:rPr>
        <w:t>базов</w:t>
      </w:r>
      <w:r w:rsidR="00841E6F" w:rsidRPr="00275C7F">
        <w:rPr>
          <w:sz w:val="28"/>
          <w:szCs w:val="28"/>
          <w:shd w:val="clear" w:color="auto" w:fill="FFFFFF"/>
        </w:rPr>
        <w:t>их</w:t>
      </w:r>
      <w:r w:rsidR="00AD241C" w:rsidRPr="00275C7F">
        <w:rPr>
          <w:sz w:val="28"/>
          <w:szCs w:val="28"/>
          <w:shd w:val="clear" w:color="auto" w:fill="FFFFFF"/>
        </w:rPr>
        <w:t xml:space="preserve"> гусеничн</w:t>
      </w:r>
      <w:r w:rsidR="00841E6F" w:rsidRPr="00275C7F">
        <w:rPr>
          <w:sz w:val="28"/>
          <w:szCs w:val="28"/>
          <w:shd w:val="clear" w:color="auto" w:fill="FFFFFF"/>
        </w:rPr>
        <w:t>их</w:t>
      </w:r>
      <w:r w:rsidR="00AD241C" w:rsidRPr="00275C7F">
        <w:rPr>
          <w:sz w:val="28"/>
          <w:szCs w:val="28"/>
          <w:shd w:val="clear" w:color="auto" w:fill="FFFFFF"/>
        </w:rPr>
        <w:t xml:space="preserve"> та колісн</w:t>
      </w:r>
      <w:r w:rsidR="00841E6F" w:rsidRPr="00275C7F">
        <w:rPr>
          <w:sz w:val="28"/>
          <w:szCs w:val="28"/>
          <w:shd w:val="clear" w:color="auto" w:fill="FFFFFF"/>
        </w:rPr>
        <w:t>их</w:t>
      </w:r>
      <w:r w:rsidR="00AD241C" w:rsidRPr="00275C7F">
        <w:rPr>
          <w:sz w:val="28"/>
          <w:szCs w:val="28"/>
          <w:shd w:val="clear" w:color="auto" w:fill="FFFFFF"/>
        </w:rPr>
        <w:t xml:space="preserve"> трактор</w:t>
      </w:r>
      <w:r w:rsidR="00841E6F" w:rsidRPr="00275C7F">
        <w:rPr>
          <w:sz w:val="28"/>
          <w:szCs w:val="28"/>
          <w:shd w:val="clear" w:color="auto" w:fill="FFFFFF"/>
        </w:rPr>
        <w:t>ів</w:t>
      </w:r>
      <w:r w:rsidR="00AD241C" w:rsidRPr="00275C7F">
        <w:rPr>
          <w:sz w:val="28"/>
          <w:szCs w:val="28"/>
          <w:shd w:val="clear" w:color="auto" w:fill="FFFFFF"/>
        </w:rPr>
        <w:t>,</w:t>
      </w:r>
      <w:r w:rsidR="00AD241C" w:rsidRPr="00275C7F">
        <w:rPr>
          <w:sz w:val="28"/>
          <w:szCs w:val="28"/>
        </w:rPr>
        <w:t xml:space="preserve"> мотоблок</w:t>
      </w:r>
      <w:r w:rsidR="00841E6F" w:rsidRPr="00275C7F">
        <w:rPr>
          <w:sz w:val="28"/>
          <w:szCs w:val="28"/>
        </w:rPr>
        <w:t>ів</w:t>
      </w:r>
      <w:r w:rsidR="00AD241C" w:rsidRPr="00275C7F">
        <w:rPr>
          <w:sz w:val="28"/>
          <w:szCs w:val="28"/>
        </w:rPr>
        <w:t xml:space="preserve"> різної модифі</w:t>
      </w:r>
      <w:r w:rsidR="00DB2251" w:rsidRPr="00275C7F">
        <w:rPr>
          <w:sz w:val="28"/>
          <w:szCs w:val="28"/>
        </w:rPr>
        <w:t>ка</w:t>
      </w:r>
      <w:r w:rsidR="00AD241C" w:rsidRPr="00275C7F">
        <w:rPr>
          <w:sz w:val="28"/>
          <w:szCs w:val="28"/>
        </w:rPr>
        <w:t>ції</w:t>
      </w:r>
      <w:r w:rsidR="002F74EF" w:rsidRPr="00275C7F">
        <w:rPr>
          <w:sz w:val="28"/>
          <w:szCs w:val="28"/>
        </w:rPr>
        <w:t>,</w:t>
      </w:r>
      <w:r w:rsidR="00AF401B" w:rsidRPr="00275C7F">
        <w:rPr>
          <w:sz w:val="28"/>
          <w:szCs w:val="28"/>
        </w:rPr>
        <w:t xml:space="preserve"> </w:t>
      </w:r>
      <w:r w:rsidR="00C24123" w:rsidRPr="00275C7F">
        <w:rPr>
          <w:sz w:val="28"/>
          <w:szCs w:val="28"/>
        </w:rPr>
        <w:t xml:space="preserve">придбаних у </w:t>
      </w:r>
      <w:r w:rsidR="005931C5" w:rsidRPr="00275C7F">
        <w:rPr>
          <w:sz w:val="28"/>
          <w:szCs w:val="28"/>
        </w:rPr>
        <w:t>поточному</w:t>
      </w:r>
      <w:r w:rsidR="00C24123" w:rsidRPr="00275C7F">
        <w:rPr>
          <w:sz w:val="28"/>
          <w:szCs w:val="28"/>
        </w:rPr>
        <w:t xml:space="preserve"> році </w:t>
      </w:r>
      <w:r w:rsidR="002641AA" w:rsidRPr="00275C7F">
        <w:rPr>
          <w:sz w:val="28"/>
          <w:szCs w:val="28"/>
        </w:rPr>
        <w:t xml:space="preserve">у </w:t>
      </w:r>
      <w:r w:rsidR="00213FC9" w:rsidRPr="00275C7F">
        <w:rPr>
          <w:sz w:val="28"/>
          <w:szCs w:val="28"/>
        </w:rPr>
        <w:t>суб</w:t>
      </w:r>
      <w:r w:rsidR="005015B5" w:rsidRPr="00275C7F">
        <w:rPr>
          <w:sz w:val="28"/>
          <w:szCs w:val="28"/>
        </w:rPr>
        <w:t>’</w:t>
      </w:r>
      <w:r w:rsidR="00213FC9" w:rsidRPr="00275C7F">
        <w:rPr>
          <w:sz w:val="28"/>
          <w:szCs w:val="28"/>
        </w:rPr>
        <w:t xml:space="preserve">єктів підприємницької діяльності, які здійснюють </w:t>
      </w:r>
      <w:r w:rsidR="0070544D" w:rsidRPr="00275C7F">
        <w:rPr>
          <w:sz w:val="28"/>
          <w:szCs w:val="28"/>
        </w:rPr>
        <w:t>торгівл</w:t>
      </w:r>
      <w:r w:rsidR="003523CD" w:rsidRPr="00275C7F">
        <w:rPr>
          <w:sz w:val="28"/>
          <w:szCs w:val="28"/>
        </w:rPr>
        <w:t>ю</w:t>
      </w:r>
      <w:r w:rsidR="0070544D" w:rsidRPr="00275C7F">
        <w:rPr>
          <w:sz w:val="28"/>
          <w:szCs w:val="28"/>
        </w:rPr>
        <w:t xml:space="preserve"> сільськогосподарською технікою</w:t>
      </w:r>
      <w:r w:rsidR="00213FC9" w:rsidRPr="00275C7F">
        <w:rPr>
          <w:sz w:val="28"/>
          <w:szCs w:val="28"/>
        </w:rPr>
        <w:t xml:space="preserve"> </w:t>
      </w:r>
      <w:r w:rsidR="008A49A6" w:rsidRPr="00275C7F">
        <w:rPr>
          <w:sz w:val="28"/>
          <w:szCs w:val="28"/>
        </w:rPr>
        <w:t>і</w:t>
      </w:r>
      <w:r w:rsidR="0070544D" w:rsidRPr="00275C7F">
        <w:rPr>
          <w:sz w:val="28"/>
          <w:szCs w:val="28"/>
        </w:rPr>
        <w:t xml:space="preserve"> зареєстровані на території Волинської області</w:t>
      </w:r>
      <w:r w:rsidR="00213FC9" w:rsidRPr="00275C7F">
        <w:rPr>
          <w:sz w:val="28"/>
          <w:szCs w:val="28"/>
        </w:rPr>
        <w:t>;</w:t>
      </w:r>
    </w:p>
    <w:p w14:paraId="0B010880" w14:textId="533264E9" w:rsidR="00A663E2" w:rsidRPr="00275C7F" w:rsidRDefault="0070544D" w:rsidP="00A663E2">
      <w:pPr>
        <w:tabs>
          <w:tab w:val="left" w:pos="993"/>
        </w:tabs>
        <w:suppressAutoHyphens w:val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 xml:space="preserve">причіпного та навісного </w:t>
      </w:r>
      <w:r w:rsidR="00AD241C" w:rsidRPr="00275C7F">
        <w:rPr>
          <w:sz w:val="28"/>
          <w:szCs w:val="28"/>
          <w:shd w:val="clear" w:color="auto" w:fill="FFFFFF"/>
        </w:rPr>
        <w:t>сільськогосподарськ</w:t>
      </w:r>
      <w:r w:rsidR="00DB2251" w:rsidRPr="00275C7F">
        <w:rPr>
          <w:sz w:val="28"/>
          <w:szCs w:val="28"/>
          <w:shd w:val="clear" w:color="auto" w:fill="FFFFFF"/>
        </w:rPr>
        <w:t>ого</w:t>
      </w:r>
      <w:r w:rsidR="00AD241C" w:rsidRPr="00275C7F">
        <w:rPr>
          <w:sz w:val="28"/>
          <w:szCs w:val="28"/>
        </w:rPr>
        <w:t xml:space="preserve"> </w:t>
      </w:r>
      <w:r w:rsidRPr="00275C7F">
        <w:rPr>
          <w:sz w:val="28"/>
          <w:szCs w:val="28"/>
        </w:rPr>
        <w:t>обладнання</w:t>
      </w:r>
      <w:r w:rsidR="00213FC9" w:rsidRPr="00275C7F">
        <w:rPr>
          <w:sz w:val="28"/>
          <w:szCs w:val="28"/>
        </w:rPr>
        <w:t>,</w:t>
      </w:r>
      <w:r w:rsidRPr="00275C7F">
        <w:rPr>
          <w:sz w:val="28"/>
          <w:szCs w:val="28"/>
        </w:rPr>
        <w:t xml:space="preserve"> </w:t>
      </w:r>
      <w:r w:rsidR="00A663E2" w:rsidRPr="00275C7F">
        <w:rPr>
          <w:sz w:val="28"/>
          <w:szCs w:val="28"/>
        </w:rPr>
        <w:t xml:space="preserve">придбаних у поточному році у суб’єктів підприємницької діяльності, які здійснюють торгівлю та </w:t>
      </w:r>
      <w:r w:rsidR="008B45F9" w:rsidRPr="00275C7F">
        <w:rPr>
          <w:sz w:val="28"/>
          <w:szCs w:val="28"/>
        </w:rPr>
        <w:t>виробництво сільськогосподарської техніки</w:t>
      </w:r>
      <w:r w:rsidR="00A663E2" w:rsidRPr="00275C7F">
        <w:rPr>
          <w:sz w:val="28"/>
          <w:szCs w:val="28"/>
        </w:rPr>
        <w:t xml:space="preserve"> і зареєстровані на території Волинської області</w:t>
      </w:r>
      <w:r w:rsidR="008B45F9" w:rsidRPr="00275C7F">
        <w:rPr>
          <w:sz w:val="28"/>
          <w:szCs w:val="28"/>
        </w:rPr>
        <w:t>.</w:t>
      </w:r>
    </w:p>
    <w:p w14:paraId="1E80D2EC" w14:textId="7D5B58E5" w:rsidR="004A29F0" w:rsidRPr="00275C7F" w:rsidRDefault="004A29F0" w:rsidP="008B45F9">
      <w:pPr>
        <w:tabs>
          <w:tab w:val="left" w:pos="993"/>
        </w:tabs>
        <w:suppressAutoHyphens w:val="0"/>
        <w:jc w:val="both"/>
        <w:rPr>
          <w:sz w:val="28"/>
          <w:szCs w:val="28"/>
        </w:rPr>
      </w:pPr>
    </w:p>
    <w:p w14:paraId="146FC8B7" w14:textId="1C4C2511" w:rsidR="00B356DC" w:rsidRPr="00275C7F" w:rsidRDefault="0081403C" w:rsidP="00AF240B">
      <w:pPr>
        <w:tabs>
          <w:tab w:val="left" w:pos="993"/>
        </w:tabs>
        <w:suppressAutoHyphens w:val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 xml:space="preserve">3. </w:t>
      </w:r>
      <w:r w:rsidR="00B356DC" w:rsidRPr="00275C7F">
        <w:rPr>
          <w:sz w:val="28"/>
          <w:szCs w:val="28"/>
        </w:rPr>
        <w:t>Отримати фінансову підтримку можна один раз за одним із напрямів</w:t>
      </w:r>
      <w:r w:rsidR="008A49A6" w:rsidRPr="00275C7F">
        <w:rPr>
          <w:sz w:val="28"/>
          <w:szCs w:val="28"/>
        </w:rPr>
        <w:t xml:space="preserve"> протягом бюджетного періоду</w:t>
      </w:r>
      <w:r w:rsidR="00B356DC" w:rsidRPr="00275C7F">
        <w:rPr>
          <w:sz w:val="28"/>
          <w:szCs w:val="28"/>
        </w:rPr>
        <w:t>.</w:t>
      </w:r>
    </w:p>
    <w:p w14:paraId="5DD7CEE7" w14:textId="77777777" w:rsidR="004A29F0" w:rsidRPr="00275C7F" w:rsidRDefault="004A29F0" w:rsidP="00AF240B">
      <w:pPr>
        <w:tabs>
          <w:tab w:val="left" w:pos="993"/>
        </w:tabs>
        <w:suppressAutoHyphens w:val="0"/>
        <w:ind w:firstLine="567"/>
        <w:jc w:val="both"/>
        <w:rPr>
          <w:sz w:val="28"/>
          <w:szCs w:val="28"/>
        </w:rPr>
      </w:pPr>
    </w:p>
    <w:p w14:paraId="7B6521F0" w14:textId="3E6EF276" w:rsidR="009F50A0" w:rsidRPr="00275C7F" w:rsidRDefault="0081403C" w:rsidP="00AF240B">
      <w:pPr>
        <w:tabs>
          <w:tab w:val="left" w:pos="993"/>
        </w:tabs>
        <w:suppressAutoHyphens w:val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 xml:space="preserve">4. </w:t>
      </w:r>
      <w:r w:rsidR="009F50A0" w:rsidRPr="00275C7F">
        <w:rPr>
          <w:sz w:val="28"/>
          <w:szCs w:val="28"/>
        </w:rPr>
        <w:t>Часткове відшкодування надається у розмірі до 25 відсотків вартості (без урахування податку на додану вартість), але не більше ніж 50 тис. гр</w:t>
      </w:r>
      <w:r w:rsidR="00D7230A" w:rsidRPr="00275C7F">
        <w:rPr>
          <w:sz w:val="28"/>
          <w:szCs w:val="28"/>
        </w:rPr>
        <w:t>ивень</w:t>
      </w:r>
      <w:r w:rsidR="009F50A0" w:rsidRPr="00275C7F">
        <w:rPr>
          <w:sz w:val="28"/>
          <w:szCs w:val="28"/>
        </w:rPr>
        <w:t xml:space="preserve"> на одного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="009F50A0" w:rsidRPr="00275C7F">
        <w:rPr>
          <w:sz w:val="28"/>
          <w:szCs w:val="28"/>
        </w:rPr>
        <w:t>тримувача.</w:t>
      </w:r>
    </w:p>
    <w:p w14:paraId="3E1F748A" w14:textId="77777777" w:rsidR="004A29F0" w:rsidRPr="00275C7F" w:rsidRDefault="004A29F0" w:rsidP="00AF240B">
      <w:pPr>
        <w:tabs>
          <w:tab w:val="left" w:pos="993"/>
        </w:tabs>
        <w:suppressAutoHyphens w:val="0"/>
        <w:ind w:firstLine="567"/>
        <w:jc w:val="both"/>
        <w:rPr>
          <w:sz w:val="28"/>
          <w:szCs w:val="28"/>
        </w:rPr>
      </w:pPr>
    </w:p>
    <w:p w14:paraId="32121396" w14:textId="79A29682" w:rsidR="001E0624" w:rsidRPr="00275C7F" w:rsidRDefault="00F27401" w:rsidP="00AF240B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 w:rsidRPr="00275C7F">
        <w:rPr>
          <w:sz w:val="28"/>
          <w:szCs w:val="28"/>
          <w:lang w:eastAsia="ru-RU"/>
        </w:rPr>
        <w:t xml:space="preserve">5. </w:t>
      </w:r>
      <w:r w:rsidR="001E0624" w:rsidRPr="00275C7F">
        <w:rPr>
          <w:sz w:val="28"/>
          <w:szCs w:val="28"/>
          <w:lang w:eastAsia="ru-RU"/>
        </w:rPr>
        <w:t xml:space="preserve">Виплата часткового відшкодування здійснюється на підставі рішення </w:t>
      </w:r>
      <w:r w:rsidR="00D7230A" w:rsidRPr="00275C7F">
        <w:rPr>
          <w:sz w:val="28"/>
          <w:szCs w:val="28"/>
          <w:lang w:eastAsia="ru-RU"/>
        </w:rPr>
        <w:t>к</w:t>
      </w:r>
      <w:r w:rsidR="001E0624" w:rsidRPr="00275C7F">
        <w:rPr>
          <w:sz w:val="28"/>
          <w:szCs w:val="28"/>
          <w:lang w:eastAsia="ru-RU"/>
        </w:rPr>
        <w:t xml:space="preserve">омісії </w:t>
      </w:r>
      <w:r w:rsidR="001E0624" w:rsidRPr="00275C7F">
        <w:rPr>
          <w:sz w:val="28"/>
          <w:szCs w:val="28"/>
        </w:rPr>
        <w:t xml:space="preserve">з питань надання фінансової підтримки сільськогосподарським виробникам </w:t>
      </w:r>
      <w:r w:rsidR="001E0624" w:rsidRPr="00275C7F">
        <w:rPr>
          <w:sz w:val="28"/>
          <w:szCs w:val="28"/>
          <w:lang w:eastAsia="ru-RU"/>
        </w:rPr>
        <w:t xml:space="preserve">(далі </w:t>
      </w:r>
      <w:r w:rsidR="001E0624" w:rsidRPr="00275C7F">
        <w:rPr>
          <w:sz w:val="28"/>
          <w:szCs w:val="28"/>
          <w:lang w:eastAsia="ru-RU"/>
        </w:rPr>
        <w:sym w:font="Symbol" w:char="F02D"/>
      </w:r>
      <w:r w:rsidR="001E0624" w:rsidRPr="00275C7F">
        <w:rPr>
          <w:sz w:val="28"/>
          <w:szCs w:val="28"/>
          <w:lang w:eastAsia="ru-RU"/>
        </w:rPr>
        <w:t xml:space="preserve"> Комісія) в установленому чинним законодавством України порядку. </w:t>
      </w:r>
    </w:p>
    <w:p w14:paraId="240DC506" w14:textId="77777777" w:rsidR="002E6FDB" w:rsidRPr="00275C7F" w:rsidRDefault="002E6FDB" w:rsidP="00AF240B">
      <w:pPr>
        <w:ind w:firstLine="567"/>
        <w:jc w:val="both"/>
        <w:rPr>
          <w:sz w:val="28"/>
          <w:szCs w:val="28"/>
        </w:rPr>
      </w:pPr>
    </w:p>
    <w:p w14:paraId="66BD56A1" w14:textId="6BE4DA38" w:rsidR="00E8137E" w:rsidRPr="00275C7F" w:rsidRDefault="004F49D5" w:rsidP="001E3F8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  <w:lang w:val="ru-RU"/>
        </w:rPr>
        <w:t>6</w:t>
      </w:r>
      <w:r w:rsidRPr="00275C7F">
        <w:rPr>
          <w:sz w:val="28"/>
          <w:szCs w:val="28"/>
        </w:rPr>
        <w:t>. Право на</w:t>
      </w:r>
      <w:r w:rsidR="00D7230A" w:rsidRPr="00275C7F">
        <w:rPr>
          <w:sz w:val="28"/>
          <w:szCs w:val="28"/>
        </w:rPr>
        <w:t xml:space="preserve"> отримання</w:t>
      </w:r>
      <w:r w:rsidRPr="00275C7F">
        <w:rPr>
          <w:sz w:val="28"/>
          <w:szCs w:val="28"/>
        </w:rPr>
        <w:t xml:space="preserve"> </w:t>
      </w:r>
      <w:r w:rsidR="00D62739" w:rsidRPr="00275C7F">
        <w:rPr>
          <w:sz w:val="28"/>
          <w:szCs w:val="28"/>
        </w:rPr>
        <w:t>ч</w:t>
      </w:r>
      <w:r w:rsidRPr="00275C7F">
        <w:rPr>
          <w:sz w:val="28"/>
          <w:szCs w:val="28"/>
          <w:lang w:eastAsia="ru-RU"/>
        </w:rPr>
        <w:t>асткового відшкодування</w:t>
      </w:r>
      <w:r w:rsidRPr="00275C7F">
        <w:rPr>
          <w:sz w:val="28"/>
          <w:szCs w:val="28"/>
        </w:rPr>
        <w:t xml:space="preserve"> мають</w:t>
      </w:r>
      <w:r w:rsidR="0014091D" w:rsidRPr="00275C7F">
        <w:rPr>
          <w:sz w:val="28"/>
          <w:szCs w:val="28"/>
        </w:rPr>
        <w:t xml:space="preserve"> О</w:t>
      </w:r>
      <w:r w:rsidR="00D62739" w:rsidRPr="00275C7F">
        <w:rPr>
          <w:sz w:val="28"/>
          <w:szCs w:val="28"/>
        </w:rPr>
        <w:t>тримувачі</w:t>
      </w:r>
      <w:r w:rsidRPr="00275C7F">
        <w:rPr>
          <w:sz w:val="28"/>
          <w:szCs w:val="28"/>
        </w:rPr>
        <w:t>:</w:t>
      </w:r>
    </w:p>
    <w:p w14:paraId="45947BB9" w14:textId="3E4A97E4" w:rsidR="004115AB" w:rsidRPr="00275C7F" w:rsidRDefault="001E3F88" w:rsidP="001E3F88">
      <w:pPr>
        <w:pStyle w:val="Ch6"/>
        <w:spacing w:before="0" w:line="240" w:lineRule="auto"/>
        <w:ind w:firstLine="567"/>
        <w:rPr>
          <w:rFonts w:ascii="Times New Roman" w:hAnsi="Times New Roman" w:cs="Times New Roman"/>
          <w:color w:val="auto"/>
          <w:w w:val="100"/>
          <w:sz w:val="28"/>
          <w:szCs w:val="28"/>
        </w:rPr>
      </w:pPr>
      <w:r w:rsidRPr="00275C7F">
        <w:rPr>
          <w:rFonts w:ascii="Times New Roman" w:hAnsi="Times New Roman" w:cs="Times New Roman"/>
          <w:color w:val="auto"/>
          <w:w w:val="100"/>
          <w:sz w:val="28"/>
          <w:szCs w:val="28"/>
        </w:rPr>
        <w:t xml:space="preserve">у яких </w:t>
      </w:r>
      <w:r w:rsidR="004115AB" w:rsidRPr="00275C7F">
        <w:rPr>
          <w:rFonts w:ascii="Times New Roman" w:hAnsi="Times New Roman" w:cs="Times New Roman"/>
          <w:color w:val="auto"/>
          <w:w w:val="100"/>
          <w:sz w:val="28"/>
          <w:szCs w:val="28"/>
        </w:rPr>
        <w:t>відсутня заборгованість з платежів, контроль за справлянням яких покладено на контролюючі органи;</w:t>
      </w:r>
    </w:p>
    <w:p w14:paraId="4E230798" w14:textId="1E265447" w:rsidR="00901B6D" w:rsidRPr="00275C7F" w:rsidRDefault="00901B6D" w:rsidP="001E3F88">
      <w:pPr>
        <w:pStyle w:val="Ch6"/>
        <w:spacing w:before="0" w:line="240" w:lineRule="auto"/>
        <w:ind w:firstLine="567"/>
        <w:rPr>
          <w:rFonts w:ascii="Times New Roman" w:hAnsi="Times New Roman" w:cs="Times New Roman"/>
          <w:color w:val="auto"/>
          <w:w w:val="100"/>
          <w:sz w:val="28"/>
          <w:szCs w:val="28"/>
        </w:rPr>
      </w:pPr>
      <w:r w:rsidRPr="00275C7F">
        <w:rPr>
          <w:rFonts w:ascii="Times New Roman" w:hAnsi="Times New Roman" w:cs="Times New Roman"/>
          <w:color w:val="auto"/>
          <w:w w:val="100"/>
          <w:sz w:val="28"/>
          <w:szCs w:val="28"/>
        </w:rPr>
        <w:t>щодо яких не застосовано судові процедури банкрутства (неплатоспроможності), передбачені Кодексом України з процедур банкрутства, та/або не перебувають на стадії ліквідації;</w:t>
      </w:r>
    </w:p>
    <w:p w14:paraId="3F7BE48F" w14:textId="787EB076" w:rsidR="009014FB" w:rsidRPr="00275C7F" w:rsidRDefault="009014FB" w:rsidP="001E3F88">
      <w:pPr>
        <w:pStyle w:val="Ch6"/>
        <w:spacing w:before="0" w:line="240" w:lineRule="auto"/>
        <w:ind w:firstLine="567"/>
        <w:rPr>
          <w:rFonts w:ascii="Times New Roman" w:hAnsi="Times New Roman" w:cs="Times New Roman"/>
          <w:color w:val="auto"/>
          <w:w w:val="100"/>
          <w:sz w:val="28"/>
          <w:szCs w:val="28"/>
        </w:rPr>
      </w:pPr>
      <w:r w:rsidRPr="00275C7F">
        <w:rPr>
          <w:rFonts w:ascii="Times New Roman" w:hAnsi="Times New Roman" w:cs="Times New Roman"/>
          <w:color w:val="auto"/>
          <w:w w:val="100"/>
          <w:sz w:val="28"/>
          <w:szCs w:val="28"/>
        </w:rPr>
        <w:t>які не притягалися до кримінальної відповідальності та/або не мають незняту чи непогашену судимість, та/або не перебувають в ро</w:t>
      </w:r>
      <w:r w:rsidR="00F93850" w:rsidRPr="00275C7F">
        <w:rPr>
          <w:rFonts w:ascii="Times New Roman" w:hAnsi="Times New Roman" w:cs="Times New Roman"/>
          <w:color w:val="auto"/>
          <w:w w:val="100"/>
          <w:sz w:val="28"/>
          <w:szCs w:val="28"/>
        </w:rPr>
        <w:t>зшуку;</w:t>
      </w:r>
    </w:p>
    <w:p w14:paraId="2F4484EC" w14:textId="174CAD50" w:rsidR="001E3F88" w:rsidRPr="00275C7F" w:rsidRDefault="001E3F88" w:rsidP="001E3F88">
      <w:pPr>
        <w:pStyle w:val="Ch6"/>
        <w:spacing w:before="0" w:line="240" w:lineRule="auto"/>
        <w:ind w:firstLine="567"/>
        <w:rPr>
          <w:rFonts w:ascii="Times New Roman" w:hAnsi="Times New Roman" w:cs="Times New Roman"/>
          <w:color w:val="auto"/>
          <w:w w:val="100"/>
          <w:sz w:val="28"/>
          <w:szCs w:val="28"/>
        </w:rPr>
      </w:pPr>
      <w:r w:rsidRPr="00275C7F">
        <w:rPr>
          <w:rFonts w:ascii="Times New Roman" w:hAnsi="Times New Roman" w:cs="Times New Roman"/>
          <w:color w:val="auto"/>
          <w:w w:val="100"/>
          <w:sz w:val="28"/>
          <w:szCs w:val="28"/>
        </w:rPr>
        <w:t>керівники та/або кінцевий бенефіціарний власник яких не включені до Єдиного державного реєстру осіб, які вчинили корупційні або пов’язані з корупцією правопорушення;</w:t>
      </w:r>
    </w:p>
    <w:p w14:paraId="05E76220" w14:textId="404D11A2" w:rsidR="004115AB" w:rsidRPr="00275C7F" w:rsidRDefault="004115AB" w:rsidP="001E3F88">
      <w:pPr>
        <w:pStyle w:val="Ch6"/>
        <w:spacing w:before="0" w:line="240" w:lineRule="auto"/>
        <w:ind w:firstLine="567"/>
        <w:rPr>
          <w:rFonts w:ascii="Times New Roman" w:hAnsi="Times New Roman" w:cs="Times New Roman"/>
          <w:color w:val="auto"/>
          <w:w w:val="100"/>
          <w:sz w:val="28"/>
          <w:szCs w:val="28"/>
        </w:rPr>
      </w:pPr>
      <w:r w:rsidRPr="00275C7F">
        <w:rPr>
          <w:rFonts w:ascii="Times New Roman" w:hAnsi="Times New Roman" w:cs="Times New Roman"/>
          <w:color w:val="auto"/>
          <w:w w:val="100"/>
          <w:sz w:val="28"/>
          <w:szCs w:val="28"/>
        </w:rPr>
        <w:t>до яких не застосовувалися спеціальні економічні та інші обмежувальні заходи (санкції) відповідно до Закону України «Про санкції»;</w:t>
      </w:r>
    </w:p>
    <w:p w14:paraId="26D3D01B" w14:textId="543BB60A" w:rsidR="00901B6D" w:rsidRPr="00275C7F" w:rsidRDefault="00F93850" w:rsidP="001E3F88">
      <w:pPr>
        <w:ind w:firstLine="567"/>
        <w:jc w:val="both"/>
        <w:rPr>
          <w:rFonts w:eastAsia="Calibri"/>
          <w:sz w:val="28"/>
          <w:szCs w:val="28"/>
        </w:rPr>
      </w:pPr>
      <w:r w:rsidRPr="00275C7F">
        <w:rPr>
          <w:rFonts w:eastAsia="Calibri"/>
          <w:sz w:val="28"/>
          <w:szCs w:val="28"/>
        </w:rPr>
        <w:t xml:space="preserve">які </w:t>
      </w:r>
      <w:r w:rsidR="00901B6D" w:rsidRPr="00275C7F">
        <w:rPr>
          <w:rFonts w:eastAsia="Calibri"/>
          <w:sz w:val="28"/>
          <w:szCs w:val="28"/>
        </w:rPr>
        <w:t>не</w:t>
      </w:r>
      <w:r w:rsidRPr="00275C7F">
        <w:rPr>
          <w:rFonts w:eastAsia="Calibri"/>
          <w:sz w:val="28"/>
          <w:szCs w:val="28"/>
        </w:rPr>
        <w:t xml:space="preserve"> здійснюють </w:t>
      </w:r>
      <w:r w:rsidR="00901B6D" w:rsidRPr="00275C7F">
        <w:rPr>
          <w:rFonts w:eastAsia="Calibri"/>
          <w:sz w:val="28"/>
          <w:szCs w:val="28"/>
        </w:rPr>
        <w:t xml:space="preserve">свою господарську діяльність на тимчасово окупованих Російською Федерацією територіях України, включених до Переліку територій, на яких ведуться (велися) бойові дії або тимчасово окупованих Російською </w:t>
      </w:r>
      <w:r w:rsidR="00901B6D" w:rsidRPr="00275C7F">
        <w:rPr>
          <w:rFonts w:eastAsia="Calibri"/>
          <w:sz w:val="28"/>
          <w:szCs w:val="28"/>
        </w:rPr>
        <w:lastRenderedPageBreak/>
        <w:t>Федерацією, затвердженого наказом Міністерства розвитку громад та територій України від 28 лютого 2025 року № 376, зареєстрованого в Міністерстві юстиції України 11 березня 2025 року за № 380/43786, для яких не визначена дата завершення тимчасової окупації;</w:t>
      </w:r>
    </w:p>
    <w:p w14:paraId="7A17AD2C" w14:textId="10A3592F" w:rsidR="00901B6D" w:rsidRPr="00275C7F" w:rsidRDefault="00901B6D" w:rsidP="001E3F88">
      <w:pPr>
        <w:pStyle w:val="Ch6"/>
        <w:spacing w:before="0" w:line="240" w:lineRule="auto"/>
        <w:ind w:firstLine="567"/>
        <w:rPr>
          <w:rFonts w:ascii="Times New Roman" w:hAnsi="Times New Roman" w:cs="Times New Roman"/>
          <w:color w:val="auto"/>
          <w:w w:val="100"/>
          <w:sz w:val="28"/>
          <w:szCs w:val="28"/>
        </w:rPr>
      </w:pPr>
      <w:r w:rsidRPr="00275C7F">
        <w:rPr>
          <w:rFonts w:ascii="Times New Roman" w:hAnsi="Times New Roman" w:cs="Times New Roman"/>
          <w:color w:val="auto"/>
          <w:w w:val="100"/>
          <w:sz w:val="28"/>
          <w:szCs w:val="28"/>
        </w:rPr>
        <w:t xml:space="preserve">не </w:t>
      </w:r>
      <w:r w:rsidR="00F70935" w:rsidRPr="00275C7F">
        <w:rPr>
          <w:rFonts w:ascii="Times New Roman" w:hAnsi="Times New Roman" w:cs="Times New Roman"/>
          <w:color w:val="auto"/>
          <w:w w:val="100"/>
          <w:sz w:val="28"/>
          <w:szCs w:val="28"/>
        </w:rPr>
        <w:t xml:space="preserve">здійснюють </w:t>
      </w:r>
      <w:r w:rsidRPr="00275C7F">
        <w:rPr>
          <w:rFonts w:ascii="Times New Roman" w:hAnsi="Times New Roman" w:cs="Times New Roman"/>
          <w:color w:val="auto"/>
          <w:w w:val="100"/>
          <w:sz w:val="28"/>
          <w:szCs w:val="28"/>
        </w:rPr>
        <w:t xml:space="preserve">господарську діяльність на території Російської Федерації та Республіки </w:t>
      </w:r>
      <w:r w:rsidR="001E3F88" w:rsidRPr="00275C7F">
        <w:rPr>
          <w:rFonts w:ascii="Times New Roman" w:hAnsi="Times New Roman" w:cs="Times New Roman"/>
          <w:color w:val="auto"/>
          <w:w w:val="100"/>
          <w:sz w:val="28"/>
          <w:szCs w:val="28"/>
        </w:rPr>
        <w:t>Білорусь.</w:t>
      </w:r>
    </w:p>
    <w:p w14:paraId="567B44AE" w14:textId="5E1165E0" w:rsidR="003C04EA" w:rsidRPr="00275C7F" w:rsidRDefault="003C04EA" w:rsidP="001E3F88">
      <w:pPr>
        <w:tabs>
          <w:tab w:val="left" w:pos="0"/>
        </w:tabs>
        <w:jc w:val="both"/>
        <w:rPr>
          <w:sz w:val="28"/>
          <w:szCs w:val="28"/>
        </w:rPr>
      </w:pPr>
    </w:p>
    <w:p w14:paraId="765E9869" w14:textId="73EBA4C3" w:rsidR="004D1943" w:rsidRPr="00275C7F" w:rsidRDefault="004D1943" w:rsidP="00AF240B">
      <w:pPr>
        <w:ind w:firstLine="567"/>
        <w:jc w:val="both"/>
        <w:rPr>
          <w:sz w:val="28"/>
          <w:szCs w:val="28"/>
          <w:lang w:eastAsia="ru-RU"/>
        </w:rPr>
      </w:pPr>
      <w:r w:rsidRPr="00275C7F">
        <w:rPr>
          <w:sz w:val="28"/>
          <w:szCs w:val="28"/>
        </w:rPr>
        <w:t>7.</w:t>
      </w:r>
      <w:r w:rsidR="00E65369" w:rsidRPr="00275C7F">
        <w:rPr>
          <w:sz w:val="28"/>
          <w:szCs w:val="28"/>
          <w:lang w:eastAsia="ru-RU"/>
        </w:rPr>
        <w:t> </w:t>
      </w:r>
      <w:r w:rsidRPr="00275C7F">
        <w:rPr>
          <w:rStyle w:val="21"/>
        </w:rPr>
        <w:t>Департамент</w:t>
      </w:r>
      <w:r w:rsidRPr="00275C7F">
        <w:rPr>
          <w:sz w:val="28"/>
          <w:szCs w:val="28"/>
        </w:rPr>
        <w:t xml:space="preserve"> </w:t>
      </w:r>
      <w:r w:rsidRPr="00275C7F">
        <w:rPr>
          <w:sz w:val="28"/>
          <w:szCs w:val="28"/>
          <w:lang w:eastAsia="ru-RU"/>
        </w:rPr>
        <w:t xml:space="preserve">готує оголошення про початок прийому заявок для отримання </w:t>
      </w:r>
      <w:r w:rsidR="002A170E" w:rsidRPr="00275C7F">
        <w:rPr>
          <w:sz w:val="28"/>
          <w:szCs w:val="28"/>
          <w:lang w:eastAsia="ru-RU"/>
        </w:rPr>
        <w:t>ч</w:t>
      </w:r>
      <w:r w:rsidRPr="00275C7F">
        <w:rPr>
          <w:sz w:val="28"/>
          <w:szCs w:val="28"/>
          <w:lang w:eastAsia="ru-RU"/>
        </w:rPr>
        <w:t>асткового відшкодування</w:t>
      </w:r>
      <w:r w:rsidRPr="00275C7F">
        <w:rPr>
          <w:sz w:val="28"/>
          <w:szCs w:val="28"/>
        </w:rPr>
        <w:t xml:space="preserve"> </w:t>
      </w:r>
      <w:r w:rsidRPr="00275C7F">
        <w:rPr>
          <w:sz w:val="28"/>
          <w:szCs w:val="28"/>
          <w:lang w:eastAsia="ru-RU"/>
        </w:rPr>
        <w:t>та оприлюднює його на офіційн</w:t>
      </w:r>
      <w:r w:rsidR="00993F97" w:rsidRPr="00275C7F">
        <w:rPr>
          <w:sz w:val="28"/>
          <w:szCs w:val="28"/>
          <w:lang w:eastAsia="ru-RU"/>
        </w:rPr>
        <w:t>их</w:t>
      </w:r>
      <w:r w:rsidRPr="00275C7F">
        <w:rPr>
          <w:sz w:val="28"/>
          <w:szCs w:val="28"/>
          <w:lang w:eastAsia="ru-RU"/>
        </w:rPr>
        <w:t xml:space="preserve"> вебсайт</w:t>
      </w:r>
      <w:r w:rsidR="00993F97" w:rsidRPr="00275C7F">
        <w:rPr>
          <w:sz w:val="28"/>
          <w:szCs w:val="28"/>
          <w:lang w:eastAsia="ru-RU"/>
        </w:rPr>
        <w:t>ах</w:t>
      </w:r>
      <w:r w:rsidRPr="00275C7F">
        <w:rPr>
          <w:sz w:val="28"/>
          <w:szCs w:val="28"/>
          <w:lang w:eastAsia="ru-RU"/>
        </w:rPr>
        <w:t xml:space="preserve"> Волинської обласної державної адміністрації та </w:t>
      </w:r>
      <w:r w:rsidR="00214A2F" w:rsidRPr="00275C7F">
        <w:rPr>
          <w:sz w:val="28"/>
          <w:szCs w:val="28"/>
        </w:rPr>
        <w:t>Департаменту</w:t>
      </w:r>
      <w:r w:rsidRPr="00275C7F">
        <w:rPr>
          <w:sz w:val="28"/>
          <w:szCs w:val="28"/>
          <w:lang w:eastAsia="ru-RU"/>
        </w:rPr>
        <w:t>.</w:t>
      </w:r>
    </w:p>
    <w:p w14:paraId="2609F8FF" w14:textId="084F2AA8" w:rsidR="004D1943" w:rsidRPr="00275C7F" w:rsidRDefault="004D1943" w:rsidP="00AF240B">
      <w:pPr>
        <w:ind w:firstLine="567"/>
        <w:jc w:val="both"/>
        <w:rPr>
          <w:sz w:val="28"/>
          <w:szCs w:val="28"/>
          <w:lang w:eastAsia="ru-RU"/>
        </w:rPr>
      </w:pPr>
      <w:r w:rsidRPr="00275C7F">
        <w:rPr>
          <w:sz w:val="28"/>
          <w:szCs w:val="28"/>
          <w:lang w:eastAsia="ru-RU"/>
        </w:rPr>
        <w:t xml:space="preserve">Оголошення повинно обов’язково містити відомості про </w:t>
      </w:r>
      <w:r w:rsidRPr="00275C7F">
        <w:rPr>
          <w:sz w:val="28"/>
          <w:szCs w:val="28"/>
        </w:rPr>
        <w:t xml:space="preserve">організатора відбору заявок, місцезнаходження, дату та </w:t>
      </w:r>
      <w:r w:rsidRPr="00275C7F">
        <w:rPr>
          <w:sz w:val="28"/>
          <w:szCs w:val="28"/>
          <w:lang w:eastAsia="ru-RU"/>
        </w:rPr>
        <w:t xml:space="preserve">умови проведення </w:t>
      </w:r>
      <w:r w:rsidRPr="00275C7F">
        <w:rPr>
          <w:sz w:val="28"/>
          <w:szCs w:val="28"/>
        </w:rPr>
        <w:t xml:space="preserve">відбору заявок, </w:t>
      </w:r>
      <w:r w:rsidRPr="00275C7F">
        <w:rPr>
          <w:sz w:val="28"/>
          <w:szCs w:val="28"/>
          <w:lang w:eastAsia="ru-RU"/>
        </w:rPr>
        <w:t xml:space="preserve">форму заявки на участь у </w:t>
      </w:r>
      <w:r w:rsidRPr="00275C7F">
        <w:rPr>
          <w:sz w:val="28"/>
          <w:szCs w:val="28"/>
        </w:rPr>
        <w:t xml:space="preserve">відборі, </w:t>
      </w:r>
      <w:r w:rsidRPr="00275C7F">
        <w:rPr>
          <w:sz w:val="28"/>
          <w:szCs w:val="28"/>
          <w:lang w:eastAsia="ru-RU"/>
        </w:rPr>
        <w:t xml:space="preserve">перелік документів, що додаються до заявки, </w:t>
      </w:r>
      <w:r w:rsidRPr="00275C7F">
        <w:rPr>
          <w:sz w:val="28"/>
          <w:szCs w:val="28"/>
        </w:rPr>
        <w:t xml:space="preserve">кінцевий строк прийняття документів, </w:t>
      </w:r>
      <w:r w:rsidRPr="00275C7F">
        <w:rPr>
          <w:sz w:val="28"/>
          <w:szCs w:val="28"/>
          <w:lang w:eastAsia="ru-RU"/>
        </w:rPr>
        <w:t xml:space="preserve">контактні </w:t>
      </w:r>
      <w:r w:rsidR="00C73E4B" w:rsidRPr="00275C7F">
        <w:rPr>
          <w:sz w:val="28"/>
          <w:szCs w:val="28"/>
          <w:lang w:eastAsia="ru-RU"/>
        </w:rPr>
        <w:t xml:space="preserve">номери </w:t>
      </w:r>
      <w:r w:rsidRPr="00275C7F">
        <w:rPr>
          <w:sz w:val="28"/>
          <w:szCs w:val="28"/>
          <w:lang w:eastAsia="ru-RU"/>
        </w:rPr>
        <w:t>телефон</w:t>
      </w:r>
      <w:r w:rsidR="00993F97" w:rsidRPr="00275C7F">
        <w:rPr>
          <w:sz w:val="28"/>
          <w:szCs w:val="28"/>
          <w:lang w:eastAsia="ru-RU"/>
        </w:rPr>
        <w:t>ів</w:t>
      </w:r>
      <w:r w:rsidRPr="00275C7F">
        <w:rPr>
          <w:sz w:val="28"/>
          <w:szCs w:val="28"/>
          <w:lang w:eastAsia="ru-RU"/>
        </w:rPr>
        <w:t xml:space="preserve"> для отримання довідкової інформації. </w:t>
      </w:r>
    </w:p>
    <w:p w14:paraId="7A83859E" w14:textId="67A2040F" w:rsidR="002E6FDB" w:rsidRPr="00275C7F" w:rsidRDefault="002E6FDB" w:rsidP="00AF240B">
      <w:pPr>
        <w:ind w:firstLine="567"/>
        <w:jc w:val="both"/>
        <w:rPr>
          <w:sz w:val="28"/>
          <w:szCs w:val="28"/>
        </w:rPr>
      </w:pPr>
    </w:p>
    <w:p w14:paraId="10C930DB" w14:textId="3BE38092" w:rsidR="00EF3929" w:rsidRPr="00275C7F" w:rsidRDefault="00096B95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8.</w:t>
      </w:r>
      <w:r w:rsidR="00E65369" w:rsidRPr="00275C7F">
        <w:rPr>
          <w:sz w:val="28"/>
          <w:szCs w:val="28"/>
        </w:rPr>
        <w:t> </w:t>
      </w:r>
      <w:bookmarkStart w:id="1" w:name="n106"/>
      <w:bookmarkStart w:id="2" w:name="n87"/>
      <w:bookmarkEnd w:id="1"/>
      <w:bookmarkEnd w:id="2"/>
      <w:r w:rsidR="00EF3929" w:rsidRPr="00275C7F">
        <w:rPr>
          <w:sz w:val="28"/>
          <w:szCs w:val="28"/>
        </w:rPr>
        <w:t>Заявка на отримання часткового відшкодування подається через особистий електронний кабінет програмними засобами ведення Державного аграрного реєстру</w:t>
      </w:r>
      <w:r w:rsidR="00E8137E" w:rsidRPr="00275C7F">
        <w:rPr>
          <w:sz w:val="28"/>
          <w:szCs w:val="28"/>
        </w:rPr>
        <w:t>.</w:t>
      </w:r>
      <w:r w:rsidR="00EF3929" w:rsidRPr="00275C7F">
        <w:rPr>
          <w:sz w:val="28"/>
          <w:szCs w:val="28"/>
        </w:rPr>
        <w:t xml:space="preserve"> </w:t>
      </w:r>
    </w:p>
    <w:p w14:paraId="6D759603" w14:textId="4D0D42D1" w:rsidR="00E834DD" w:rsidRPr="00275C7F" w:rsidRDefault="000E165E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Заявка реєструється відповідно до вимог</w:t>
      </w:r>
      <w:r w:rsidR="00E20148" w:rsidRPr="00275C7F">
        <w:rPr>
          <w:sz w:val="28"/>
          <w:szCs w:val="28"/>
        </w:rPr>
        <w:t xml:space="preserve"> </w:t>
      </w:r>
      <w:r w:rsidRPr="00275C7F">
        <w:rPr>
          <w:rFonts w:eastAsiaTheme="majorEastAsia"/>
          <w:sz w:val="28"/>
          <w:szCs w:val="28"/>
        </w:rPr>
        <w:t>статті 42</w:t>
      </w:r>
      <w:r w:rsidR="00E20148" w:rsidRPr="00275C7F">
        <w:rPr>
          <w:rFonts w:eastAsiaTheme="majorEastAsia"/>
          <w:sz w:val="28"/>
          <w:szCs w:val="28"/>
        </w:rPr>
        <w:t xml:space="preserve"> </w:t>
      </w:r>
      <w:r w:rsidRPr="00275C7F">
        <w:rPr>
          <w:sz w:val="28"/>
          <w:szCs w:val="28"/>
        </w:rPr>
        <w:t xml:space="preserve">Закону України </w:t>
      </w:r>
      <w:r w:rsidR="00E20148" w:rsidRPr="00275C7F">
        <w:rPr>
          <w:sz w:val="28"/>
          <w:szCs w:val="28"/>
        </w:rPr>
        <w:t>«</w:t>
      </w:r>
      <w:r w:rsidRPr="00275C7F">
        <w:rPr>
          <w:sz w:val="28"/>
          <w:szCs w:val="28"/>
        </w:rPr>
        <w:t>Про адміністративну процедуру</w:t>
      </w:r>
      <w:r w:rsidR="00E20148" w:rsidRPr="00275C7F">
        <w:rPr>
          <w:sz w:val="28"/>
          <w:szCs w:val="28"/>
        </w:rPr>
        <w:t>»</w:t>
      </w:r>
      <w:r w:rsidRPr="00275C7F">
        <w:rPr>
          <w:sz w:val="28"/>
          <w:szCs w:val="28"/>
        </w:rPr>
        <w:t>.</w:t>
      </w:r>
      <w:r w:rsidR="00C03BC4" w:rsidRPr="00275C7F">
        <w:rPr>
          <w:sz w:val="28"/>
          <w:szCs w:val="28"/>
        </w:rPr>
        <w:t xml:space="preserve">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="006C7274" w:rsidRPr="00275C7F">
        <w:rPr>
          <w:sz w:val="28"/>
          <w:szCs w:val="28"/>
        </w:rPr>
        <w:t>тримувач</w:t>
      </w:r>
      <w:r w:rsidR="00E834DD" w:rsidRPr="00275C7F">
        <w:rPr>
          <w:sz w:val="28"/>
          <w:szCs w:val="28"/>
        </w:rPr>
        <w:t xml:space="preserve"> до заявки програмними засобами ведення Державного аграрного реєстру дода</w:t>
      </w:r>
      <w:r w:rsidR="00E4661D" w:rsidRPr="00275C7F">
        <w:rPr>
          <w:sz w:val="28"/>
          <w:szCs w:val="28"/>
        </w:rPr>
        <w:t>є</w:t>
      </w:r>
      <w:r w:rsidR="00E834DD" w:rsidRPr="00275C7F">
        <w:rPr>
          <w:sz w:val="28"/>
          <w:szCs w:val="28"/>
        </w:rPr>
        <w:t xml:space="preserve"> скановані копії</w:t>
      </w:r>
      <w:r w:rsidR="006C7274" w:rsidRPr="00275C7F">
        <w:rPr>
          <w:sz w:val="28"/>
          <w:szCs w:val="28"/>
        </w:rPr>
        <w:t xml:space="preserve"> </w:t>
      </w:r>
      <w:r w:rsidR="00C320A7" w:rsidRPr="00275C7F">
        <w:rPr>
          <w:sz w:val="28"/>
          <w:szCs w:val="28"/>
        </w:rPr>
        <w:t xml:space="preserve">у форматі </w:t>
      </w:r>
      <w:r w:rsidR="00C320A7" w:rsidRPr="00275C7F">
        <w:rPr>
          <w:sz w:val="28"/>
          <w:szCs w:val="28"/>
          <w:shd w:val="clear" w:color="auto" w:fill="FFFFFF"/>
        </w:rPr>
        <w:t>Portable Document Format</w:t>
      </w:r>
      <w:r w:rsidR="00C320A7" w:rsidRPr="00275C7F">
        <w:rPr>
          <w:rFonts w:ascii="Arial" w:hAnsi="Arial" w:cs="Arial"/>
          <w:sz w:val="28"/>
          <w:szCs w:val="28"/>
          <w:shd w:val="clear" w:color="auto" w:fill="FFFFFF"/>
        </w:rPr>
        <w:t> </w:t>
      </w:r>
      <w:r w:rsidR="004A53F5" w:rsidRPr="00275C7F">
        <w:rPr>
          <w:sz w:val="28"/>
          <w:szCs w:val="28"/>
        </w:rPr>
        <w:t>(</w:t>
      </w:r>
      <w:r w:rsidR="00C320A7" w:rsidRPr="00275C7F">
        <w:rPr>
          <w:sz w:val="28"/>
          <w:szCs w:val="28"/>
          <w:lang w:val="en-US"/>
        </w:rPr>
        <w:t>PDF</w:t>
      </w:r>
      <w:r w:rsidR="00C320A7" w:rsidRPr="00275C7F">
        <w:rPr>
          <w:sz w:val="28"/>
          <w:szCs w:val="28"/>
        </w:rPr>
        <w:t xml:space="preserve">) </w:t>
      </w:r>
      <w:r w:rsidR="0061214B" w:rsidRPr="00275C7F">
        <w:rPr>
          <w:sz w:val="28"/>
          <w:szCs w:val="28"/>
        </w:rPr>
        <w:t>таких документів</w:t>
      </w:r>
      <w:r w:rsidR="00E834DD" w:rsidRPr="00275C7F">
        <w:rPr>
          <w:sz w:val="28"/>
          <w:szCs w:val="28"/>
        </w:rPr>
        <w:t>:</w:t>
      </w:r>
    </w:p>
    <w:p w14:paraId="5308E11B" w14:textId="21071F5D" w:rsidR="00E834DD" w:rsidRPr="00275C7F" w:rsidRDefault="006C7274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платіжного документа</w:t>
      </w:r>
      <w:r w:rsidR="008A6C9F" w:rsidRPr="00275C7F">
        <w:rPr>
          <w:sz w:val="28"/>
          <w:szCs w:val="28"/>
        </w:rPr>
        <w:t xml:space="preserve"> (платіжна інструкція)</w:t>
      </w:r>
      <w:r w:rsidR="000C72CC" w:rsidRPr="00275C7F">
        <w:rPr>
          <w:sz w:val="28"/>
          <w:szCs w:val="28"/>
        </w:rPr>
        <w:t>, що підтверджу</w:t>
      </w:r>
      <w:r w:rsidRPr="00275C7F">
        <w:rPr>
          <w:sz w:val="28"/>
          <w:szCs w:val="28"/>
        </w:rPr>
        <w:t>є</w:t>
      </w:r>
      <w:r w:rsidR="000C72CC" w:rsidRPr="00275C7F">
        <w:rPr>
          <w:sz w:val="28"/>
          <w:szCs w:val="28"/>
        </w:rPr>
        <w:t xml:space="preserve"> </w:t>
      </w:r>
      <w:r w:rsidR="00E834DD" w:rsidRPr="00275C7F">
        <w:rPr>
          <w:sz w:val="28"/>
          <w:szCs w:val="28"/>
        </w:rPr>
        <w:t xml:space="preserve">придбання </w:t>
      </w:r>
      <w:bookmarkStart w:id="3" w:name="_Hlk228262100"/>
      <w:r w:rsidR="00E834DD" w:rsidRPr="00275C7F">
        <w:rPr>
          <w:sz w:val="28"/>
          <w:szCs w:val="28"/>
        </w:rPr>
        <w:t>сільськогосподарської</w:t>
      </w:r>
      <w:bookmarkEnd w:id="3"/>
      <w:r w:rsidR="00E834DD" w:rsidRPr="00275C7F">
        <w:rPr>
          <w:sz w:val="28"/>
          <w:szCs w:val="28"/>
        </w:rPr>
        <w:t xml:space="preserve"> техніки</w:t>
      </w:r>
      <w:r w:rsidR="00EF2DBF" w:rsidRPr="00275C7F">
        <w:rPr>
          <w:sz w:val="28"/>
          <w:szCs w:val="28"/>
        </w:rPr>
        <w:t> </w:t>
      </w:r>
      <w:r w:rsidR="00D77F1B" w:rsidRPr="00275C7F">
        <w:rPr>
          <w:sz w:val="28"/>
          <w:szCs w:val="28"/>
        </w:rPr>
        <w:t>/</w:t>
      </w:r>
      <w:r w:rsidR="00EF2DBF" w:rsidRPr="00275C7F">
        <w:rPr>
          <w:sz w:val="28"/>
          <w:szCs w:val="28"/>
        </w:rPr>
        <w:t> </w:t>
      </w:r>
      <w:r w:rsidRPr="00275C7F">
        <w:rPr>
          <w:sz w:val="28"/>
          <w:szCs w:val="28"/>
        </w:rPr>
        <w:t>обладнання</w:t>
      </w:r>
      <w:r w:rsidR="00E834DD" w:rsidRPr="00275C7F">
        <w:rPr>
          <w:sz w:val="28"/>
          <w:szCs w:val="28"/>
        </w:rPr>
        <w:t>;</w:t>
      </w:r>
    </w:p>
    <w:p w14:paraId="2807EACB" w14:textId="3C058C44" w:rsidR="000C72CC" w:rsidRPr="00275C7F" w:rsidRDefault="000C72CC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акт</w:t>
      </w:r>
      <w:r w:rsidR="0020197D" w:rsidRPr="00275C7F">
        <w:rPr>
          <w:sz w:val="28"/>
          <w:szCs w:val="28"/>
        </w:rPr>
        <w:t>а</w:t>
      </w:r>
      <w:r w:rsidRPr="00275C7F">
        <w:rPr>
          <w:sz w:val="28"/>
          <w:szCs w:val="28"/>
        </w:rPr>
        <w:t xml:space="preserve"> приймання-передачі </w:t>
      </w:r>
      <w:r w:rsidR="00076BF5" w:rsidRPr="00275C7F">
        <w:rPr>
          <w:sz w:val="28"/>
          <w:szCs w:val="28"/>
        </w:rPr>
        <w:t xml:space="preserve">сільськогосподарської </w:t>
      </w:r>
      <w:r w:rsidRPr="00275C7F">
        <w:rPr>
          <w:sz w:val="28"/>
          <w:szCs w:val="28"/>
        </w:rPr>
        <w:t>техніки</w:t>
      </w:r>
      <w:r w:rsidR="00EF2DBF" w:rsidRPr="00275C7F">
        <w:rPr>
          <w:sz w:val="28"/>
          <w:szCs w:val="28"/>
        </w:rPr>
        <w:t> </w:t>
      </w:r>
      <w:r w:rsidR="00D77F1B" w:rsidRPr="00275C7F">
        <w:rPr>
          <w:sz w:val="28"/>
          <w:szCs w:val="28"/>
        </w:rPr>
        <w:t>/</w:t>
      </w:r>
      <w:r w:rsidR="00EF2DBF" w:rsidRPr="00275C7F">
        <w:rPr>
          <w:sz w:val="28"/>
          <w:szCs w:val="28"/>
        </w:rPr>
        <w:t> </w:t>
      </w:r>
      <w:r w:rsidRPr="00275C7F">
        <w:rPr>
          <w:sz w:val="28"/>
          <w:szCs w:val="28"/>
        </w:rPr>
        <w:t>обладнання</w:t>
      </w:r>
      <w:r w:rsidR="00B96E50" w:rsidRPr="00275C7F">
        <w:rPr>
          <w:sz w:val="28"/>
          <w:szCs w:val="28"/>
        </w:rPr>
        <w:t>;</w:t>
      </w:r>
    </w:p>
    <w:p w14:paraId="595F36AE" w14:textId="2B9F7FCE" w:rsidR="007B7668" w:rsidRPr="00275C7F" w:rsidRDefault="00E834DD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свідоцтва про державну реєстрацію сільськогосподарської техніки</w:t>
      </w:r>
      <w:r w:rsidR="0036327B" w:rsidRPr="00275C7F">
        <w:rPr>
          <w:sz w:val="28"/>
          <w:szCs w:val="28"/>
        </w:rPr>
        <w:t xml:space="preserve"> (</w:t>
      </w:r>
      <w:r w:rsidR="006C7274" w:rsidRPr="00275C7F">
        <w:rPr>
          <w:sz w:val="28"/>
          <w:szCs w:val="28"/>
        </w:rPr>
        <w:t>якщо підлягає державній чи відомчій реєстрації</w:t>
      </w:r>
      <w:r w:rsidR="0036327B" w:rsidRPr="00275C7F">
        <w:rPr>
          <w:sz w:val="28"/>
          <w:szCs w:val="28"/>
        </w:rPr>
        <w:t>)</w:t>
      </w:r>
      <w:r w:rsidR="00E45F94" w:rsidRPr="00275C7F">
        <w:rPr>
          <w:sz w:val="28"/>
          <w:szCs w:val="28"/>
        </w:rPr>
        <w:t>;</w:t>
      </w:r>
    </w:p>
    <w:p w14:paraId="2352DB1C" w14:textId="60E42992" w:rsidR="0057325E" w:rsidRPr="00275C7F" w:rsidRDefault="00E45F94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витяг</w:t>
      </w:r>
      <w:r w:rsidR="008216F8" w:rsidRPr="00275C7F">
        <w:rPr>
          <w:sz w:val="28"/>
          <w:szCs w:val="28"/>
        </w:rPr>
        <w:t>у</w:t>
      </w:r>
      <w:r w:rsidRPr="00275C7F">
        <w:rPr>
          <w:sz w:val="28"/>
          <w:szCs w:val="28"/>
        </w:rPr>
        <w:t xml:space="preserve"> </w:t>
      </w:r>
      <w:r w:rsidR="0057325E" w:rsidRPr="00275C7F">
        <w:rPr>
          <w:sz w:val="28"/>
          <w:szCs w:val="28"/>
        </w:rPr>
        <w:t xml:space="preserve">з </w:t>
      </w:r>
      <w:r w:rsidR="008510FE" w:rsidRPr="00275C7F">
        <w:rPr>
          <w:rFonts w:ascii="e-ukraine" w:hAnsi="e-ukraine"/>
          <w:spacing w:val="-6"/>
          <w:sz w:val="30"/>
          <w:szCs w:val="30"/>
          <w:shd w:val="clear" w:color="auto" w:fill="FFFFFF"/>
        </w:rPr>
        <w:t>Єдиного державного реєстру юридичних осіб, фізичних осіб</w:t>
      </w:r>
      <w:r w:rsidR="00004F8E" w:rsidRPr="00275C7F">
        <w:rPr>
          <w:rFonts w:ascii="e-ukraine" w:hAnsi="e-ukraine" w:hint="eastAsia"/>
          <w:spacing w:val="-6"/>
          <w:sz w:val="30"/>
          <w:szCs w:val="30"/>
          <w:shd w:val="clear" w:color="auto" w:fill="FFFFFF"/>
        </w:rPr>
        <w:t> </w:t>
      </w:r>
      <w:r w:rsidR="00004F8E" w:rsidRPr="00275C7F">
        <w:rPr>
          <w:rFonts w:ascii="e-ukraine" w:hAnsi="e-ukraine"/>
          <w:spacing w:val="-6"/>
          <w:sz w:val="30"/>
          <w:szCs w:val="30"/>
          <w:shd w:val="clear" w:color="auto" w:fill="FFFFFF"/>
        </w:rPr>
        <w:sym w:font="Symbol" w:char="F02D"/>
      </w:r>
      <w:r w:rsidR="00004F8E" w:rsidRPr="00275C7F">
        <w:rPr>
          <w:rFonts w:ascii="e-ukraine" w:hAnsi="e-ukraine" w:hint="eastAsia"/>
          <w:spacing w:val="-6"/>
          <w:sz w:val="30"/>
          <w:szCs w:val="30"/>
          <w:shd w:val="clear" w:color="auto" w:fill="FFFFFF"/>
        </w:rPr>
        <w:t> </w:t>
      </w:r>
      <w:r w:rsidR="008510FE" w:rsidRPr="00275C7F">
        <w:rPr>
          <w:rFonts w:ascii="e-ukraine" w:hAnsi="e-ukraine"/>
          <w:spacing w:val="-6"/>
          <w:sz w:val="30"/>
          <w:szCs w:val="30"/>
          <w:shd w:val="clear" w:color="auto" w:fill="FFFFFF"/>
        </w:rPr>
        <w:t>підприємців та громадських формувань</w:t>
      </w:r>
      <w:r w:rsidR="0057325E" w:rsidRPr="00275C7F">
        <w:rPr>
          <w:sz w:val="28"/>
          <w:szCs w:val="28"/>
        </w:rPr>
        <w:t>.</w:t>
      </w:r>
    </w:p>
    <w:p w14:paraId="73916706" w14:textId="18D3584D" w:rsidR="00375EA5" w:rsidRPr="00275C7F" w:rsidRDefault="00375EA5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Отримувачем разом із заявкою програмними засобами ведення Державного аграрного реєстру вносяться відомості про площі посівів сільськогосподарських культур.</w:t>
      </w:r>
    </w:p>
    <w:p w14:paraId="7819B493" w14:textId="0F1F6D80" w:rsidR="006509A9" w:rsidRPr="00275C7F" w:rsidRDefault="00135E13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4" w:name="n29"/>
      <w:bookmarkStart w:id="5" w:name="n72"/>
      <w:bookmarkStart w:id="6" w:name="n30"/>
      <w:bookmarkStart w:id="7" w:name="n73"/>
      <w:bookmarkStart w:id="8" w:name="n31"/>
      <w:bookmarkEnd w:id="4"/>
      <w:bookmarkEnd w:id="5"/>
      <w:bookmarkEnd w:id="6"/>
      <w:bookmarkEnd w:id="7"/>
      <w:bookmarkEnd w:id="8"/>
      <w:r w:rsidRPr="00275C7F">
        <w:rPr>
          <w:sz w:val="28"/>
          <w:szCs w:val="28"/>
        </w:rPr>
        <w:t>Внесений</w:t>
      </w:r>
      <w:r w:rsidR="006509A9" w:rsidRPr="00275C7F">
        <w:rPr>
          <w:sz w:val="28"/>
          <w:szCs w:val="28"/>
        </w:rPr>
        <w:t xml:space="preserve">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="006509A9" w:rsidRPr="00275C7F">
        <w:rPr>
          <w:sz w:val="28"/>
          <w:szCs w:val="28"/>
        </w:rPr>
        <w:t xml:space="preserve">тримувачем </w:t>
      </w:r>
      <w:r w:rsidRPr="00275C7F">
        <w:rPr>
          <w:sz w:val="28"/>
          <w:szCs w:val="28"/>
        </w:rPr>
        <w:t xml:space="preserve">банківський </w:t>
      </w:r>
      <w:r w:rsidRPr="00275C7F">
        <w:rPr>
          <w:noProof/>
          <w:sz w:val="28"/>
          <w:szCs w:val="28"/>
        </w:rPr>
        <w:t>рахунок (</w:t>
      </w:r>
      <w:r w:rsidRPr="00275C7F">
        <w:rPr>
          <w:spacing w:val="-6"/>
          <w:sz w:val="28"/>
          <w:szCs w:val="28"/>
        </w:rPr>
        <w:t>відповідно до стандарту IBAN</w:t>
      </w:r>
      <w:r w:rsidRPr="00275C7F">
        <w:rPr>
          <w:noProof/>
          <w:sz w:val="28"/>
          <w:szCs w:val="28"/>
        </w:rPr>
        <w:t xml:space="preserve">) </w:t>
      </w:r>
      <w:r w:rsidR="006509A9" w:rsidRPr="00275C7F">
        <w:rPr>
          <w:sz w:val="28"/>
          <w:szCs w:val="28"/>
        </w:rPr>
        <w:t xml:space="preserve">для перерахування </w:t>
      </w:r>
      <w:r w:rsidRPr="00275C7F">
        <w:rPr>
          <w:sz w:val="28"/>
          <w:szCs w:val="28"/>
        </w:rPr>
        <w:t xml:space="preserve">коштів </w:t>
      </w:r>
      <w:r w:rsidR="006509A9" w:rsidRPr="00275C7F">
        <w:rPr>
          <w:sz w:val="28"/>
          <w:szCs w:val="28"/>
        </w:rPr>
        <w:t>фіксу</w:t>
      </w:r>
      <w:r w:rsidR="00004F8E" w:rsidRPr="00275C7F">
        <w:rPr>
          <w:sz w:val="28"/>
          <w:szCs w:val="28"/>
        </w:rPr>
        <w:t>є</w:t>
      </w:r>
      <w:r w:rsidR="006509A9" w:rsidRPr="00275C7F">
        <w:rPr>
          <w:sz w:val="28"/>
          <w:szCs w:val="28"/>
        </w:rPr>
        <w:t>ться в Державному аграрному реєстрі на момент підписання заявки.</w:t>
      </w:r>
    </w:p>
    <w:p w14:paraId="1AA1C889" w14:textId="1F6C1B3D" w:rsidR="0036327B" w:rsidRPr="00275C7F" w:rsidRDefault="006509A9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 xml:space="preserve">Одночасно з поданням заявки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Pr="00275C7F">
        <w:rPr>
          <w:sz w:val="28"/>
          <w:szCs w:val="28"/>
        </w:rPr>
        <w:t xml:space="preserve">тримувач </w:t>
      </w:r>
      <w:r w:rsidR="007462B1" w:rsidRPr="00275C7F">
        <w:rPr>
          <w:sz w:val="28"/>
          <w:szCs w:val="28"/>
        </w:rPr>
        <w:t>укладає</w:t>
      </w:r>
      <w:r w:rsidRPr="00275C7F">
        <w:rPr>
          <w:sz w:val="28"/>
          <w:szCs w:val="28"/>
        </w:rPr>
        <w:t xml:space="preserve"> з </w:t>
      </w:r>
      <w:r w:rsidR="00C84A41" w:rsidRPr="00275C7F">
        <w:rPr>
          <w:sz w:val="28"/>
          <w:szCs w:val="28"/>
        </w:rPr>
        <w:t>Д</w:t>
      </w:r>
      <w:r w:rsidRPr="00275C7F">
        <w:rPr>
          <w:sz w:val="28"/>
          <w:szCs w:val="28"/>
        </w:rPr>
        <w:t xml:space="preserve">епартаментом </w:t>
      </w:r>
      <w:r w:rsidR="00135E13" w:rsidRPr="00275C7F">
        <w:rPr>
          <w:sz w:val="28"/>
          <w:szCs w:val="28"/>
        </w:rPr>
        <w:t>д</w:t>
      </w:r>
      <w:r w:rsidR="007703D6" w:rsidRPr="00275C7F">
        <w:rPr>
          <w:sz w:val="28"/>
          <w:szCs w:val="28"/>
        </w:rPr>
        <w:t xml:space="preserve">оговір </w:t>
      </w:r>
      <w:r w:rsidRPr="00275C7F">
        <w:rPr>
          <w:sz w:val="28"/>
          <w:szCs w:val="28"/>
        </w:rPr>
        <w:t xml:space="preserve">про надання часткового відшкодування </w:t>
      </w:r>
      <w:r w:rsidR="00674936" w:rsidRPr="00275C7F">
        <w:rPr>
          <w:bCs/>
          <w:sz w:val="28"/>
          <w:szCs w:val="28"/>
        </w:rPr>
        <w:t>вартості сільськогосподарської техніки</w:t>
      </w:r>
      <w:r w:rsidR="00B01921" w:rsidRPr="00275C7F">
        <w:rPr>
          <w:bCs/>
          <w:sz w:val="28"/>
          <w:szCs w:val="28"/>
        </w:rPr>
        <w:t xml:space="preserve"> та</w:t>
      </w:r>
      <w:r w:rsidR="00674936" w:rsidRPr="00275C7F">
        <w:rPr>
          <w:bCs/>
          <w:sz w:val="28"/>
          <w:szCs w:val="28"/>
        </w:rPr>
        <w:t xml:space="preserve"> обладнання для виробників сільськогосподарської продукції</w:t>
      </w:r>
      <w:r w:rsidR="00D27BBC" w:rsidRPr="00275C7F">
        <w:rPr>
          <w:rFonts w:ascii="IBM Plex Serif" w:hAnsi="IBM Plex Serif"/>
          <w:shd w:val="clear" w:color="auto" w:fill="FFFFFF"/>
        </w:rPr>
        <w:t>.</w:t>
      </w:r>
    </w:p>
    <w:p w14:paraId="7B357F4F" w14:textId="77777777" w:rsidR="008979EB" w:rsidRPr="00275C7F" w:rsidRDefault="008979EB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u w:val="single"/>
        </w:rPr>
      </w:pPr>
    </w:p>
    <w:p w14:paraId="294E7749" w14:textId="6B0E0070" w:rsidR="00D27BBC" w:rsidRPr="00275C7F" w:rsidRDefault="00990F05" w:rsidP="00D27BBC">
      <w:pPr>
        <w:pStyle w:val="rvps2"/>
        <w:shd w:val="clear" w:color="auto" w:fill="FFFFFF"/>
        <w:tabs>
          <w:tab w:val="left" w:pos="426"/>
          <w:tab w:val="left" w:pos="709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9</w:t>
      </w:r>
      <w:r w:rsidR="0013003F" w:rsidRPr="00275C7F">
        <w:rPr>
          <w:sz w:val="28"/>
          <w:szCs w:val="28"/>
        </w:rPr>
        <w:t xml:space="preserve">. </w:t>
      </w:r>
      <w:bookmarkStart w:id="9" w:name="n74"/>
      <w:bookmarkStart w:id="10" w:name="n77"/>
      <w:bookmarkStart w:id="11" w:name="n75"/>
      <w:bookmarkEnd w:id="9"/>
      <w:bookmarkEnd w:id="10"/>
      <w:bookmarkEnd w:id="11"/>
      <w:r w:rsidR="00F22272" w:rsidRPr="00275C7F">
        <w:rPr>
          <w:sz w:val="28"/>
          <w:szCs w:val="28"/>
        </w:rPr>
        <w:t xml:space="preserve">Департамент протягом місяця з дня надходження заявки перевіряє </w:t>
      </w:r>
      <w:r w:rsidR="00D27BBC" w:rsidRPr="00275C7F">
        <w:rPr>
          <w:sz w:val="28"/>
          <w:szCs w:val="28"/>
          <w:shd w:val="clear" w:color="auto" w:fill="FFFFFF"/>
        </w:rPr>
        <w:t xml:space="preserve">подані заявки </w:t>
      </w:r>
      <w:r w:rsidR="00E8137E" w:rsidRPr="00275C7F">
        <w:rPr>
          <w:sz w:val="28"/>
          <w:szCs w:val="28"/>
          <w:shd w:val="clear" w:color="auto" w:fill="FFFFFF"/>
        </w:rPr>
        <w:t>та відомості про Отримувача, що</w:t>
      </w:r>
      <w:r w:rsidR="00D27BBC" w:rsidRPr="00275C7F">
        <w:rPr>
          <w:sz w:val="28"/>
          <w:szCs w:val="28"/>
          <w:shd w:val="clear" w:color="auto" w:fill="FFFFFF"/>
        </w:rPr>
        <w:t xml:space="preserve"> містяться в Державному аграрному реєстрі, на відповідність вимогам цього Порядку, визначає суму часткового відшкодування в розрізі кожного Отримувача.</w:t>
      </w:r>
    </w:p>
    <w:p w14:paraId="5474C8BD" w14:textId="3D1F7545" w:rsidR="004850F4" w:rsidRPr="00275C7F" w:rsidRDefault="00F22272" w:rsidP="00AF240B">
      <w:pPr>
        <w:pStyle w:val="rvps2"/>
        <w:shd w:val="clear" w:color="auto" w:fill="FFFFFF"/>
        <w:tabs>
          <w:tab w:val="left" w:pos="426"/>
          <w:tab w:val="left" w:pos="709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lastRenderedPageBreak/>
        <w:t xml:space="preserve">Департамент програмними засобами ведення Державного аграрного реєстру формує </w:t>
      </w:r>
      <w:r w:rsidR="00A64909" w:rsidRPr="00275C7F">
        <w:rPr>
          <w:sz w:val="28"/>
          <w:szCs w:val="28"/>
        </w:rPr>
        <w:t>реєстр</w:t>
      </w:r>
      <w:r w:rsidRPr="00275C7F">
        <w:rPr>
          <w:sz w:val="28"/>
          <w:szCs w:val="28"/>
        </w:rPr>
        <w:t xml:space="preserve"> </w:t>
      </w:r>
      <w:r w:rsidR="00D27BBC" w:rsidRPr="00275C7F">
        <w:rPr>
          <w:sz w:val="28"/>
          <w:szCs w:val="28"/>
        </w:rPr>
        <w:t>О</w:t>
      </w:r>
      <w:r w:rsidRPr="00275C7F">
        <w:rPr>
          <w:sz w:val="28"/>
          <w:szCs w:val="28"/>
        </w:rPr>
        <w:t xml:space="preserve">тримувачів часткового відшкодування </w:t>
      </w:r>
      <w:r w:rsidR="00FE218B" w:rsidRPr="00275C7F">
        <w:rPr>
          <w:bCs/>
          <w:sz w:val="28"/>
          <w:szCs w:val="28"/>
        </w:rPr>
        <w:t xml:space="preserve">вартості сільськогосподарської техніки та обладнання для виробників сільськогосподарської продукції (далі </w:t>
      </w:r>
      <w:r w:rsidR="007462B1" w:rsidRPr="00275C7F">
        <w:rPr>
          <w:bCs/>
          <w:sz w:val="28"/>
          <w:szCs w:val="28"/>
        </w:rPr>
        <w:sym w:font="Symbol" w:char="F02D"/>
      </w:r>
      <w:r w:rsidR="00D27BBC" w:rsidRPr="00275C7F">
        <w:rPr>
          <w:bCs/>
          <w:sz w:val="28"/>
          <w:szCs w:val="28"/>
        </w:rPr>
        <w:t xml:space="preserve"> реєстр О</w:t>
      </w:r>
      <w:r w:rsidR="00FE218B" w:rsidRPr="00275C7F">
        <w:rPr>
          <w:bCs/>
          <w:sz w:val="28"/>
          <w:szCs w:val="28"/>
        </w:rPr>
        <w:t>тримувачів</w:t>
      </w:r>
      <w:r w:rsidR="00FE218B" w:rsidRPr="00275C7F">
        <w:rPr>
          <w:sz w:val="28"/>
          <w:szCs w:val="28"/>
        </w:rPr>
        <w:t xml:space="preserve"> часткового відшкодування)</w:t>
      </w:r>
      <w:r w:rsidR="00083D40" w:rsidRPr="00275C7F">
        <w:rPr>
          <w:sz w:val="28"/>
          <w:szCs w:val="28"/>
        </w:rPr>
        <w:t xml:space="preserve"> </w:t>
      </w:r>
      <w:r w:rsidRPr="00275C7F">
        <w:rPr>
          <w:sz w:val="28"/>
          <w:szCs w:val="28"/>
        </w:rPr>
        <w:t xml:space="preserve">з урахуванням черговості подання заявок, який </w:t>
      </w:r>
      <w:r w:rsidR="00083D40" w:rsidRPr="00275C7F">
        <w:rPr>
          <w:sz w:val="28"/>
          <w:szCs w:val="28"/>
        </w:rPr>
        <w:t>затверджується</w:t>
      </w:r>
      <w:r w:rsidRPr="00275C7F">
        <w:rPr>
          <w:sz w:val="28"/>
          <w:szCs w:val="28"/>
        </w:rPr>
        <w:t xml:space="preserve"> на засіданні Комісії, про що складається протокол. </w:t>
      </w:r>
    </w:p>
    <w:p w14:paraId="32A43304" w14:textId="0CF1CFFF" w:rsidR="00F22272" w:rsidRPr="00275C7F" w:rsidRDefault="00F22272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 xml:space="preserve">Департамент за допомогою програмних засобів ведення Державного аграрного реєстру повідомляє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Pr="00275C7F">
        <w:rPr>
          <w:sz w:val="28"/>
          <w:szCs w:val="28"/>
        </w:rPr>
        <w:t xml:space="preserve">тримувача про погодження із зазначенням обсягу </w:t>
      </w:r>
      <w:r w:rsidR="00586D2E" w:rsidRPr="00275C7F">
        <w:rPr>
          <w:sz w:val="28"/>
          <w:szCs w:val="28"/>
        </w:rPr>
        <w:t xml:space="preserve">часткового відшкодування </w:t>
      </w:r>
      <w:r w:rsidRPr="00275C7F">
        <w:rPr>
          <w:sz w:val="28"/>
          <w:szCs w:val="28"/>
        </w:rPr>
        <w:t>або відмову у погодженні поданої заявки із зазначенням причин відмови.</w:t>
      </w:r>
    </w:p>
    <w:p w14:paraId="6045DD12" w14:textId="76D2DEAA" w:rsidR="00F22272" w:rsidRPr="00275C7F" w:rsidRDefault="00F22272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Отримувач самостійно відстежує опрацювання своєї заявки через особистий електронний кабінет Державного аграрного реєстру та реагує на повідомлення у ньому щодо здійснення всіх необхідних дій для руху заявки, усунення недоліків та її затвердження.</w:t>
      </w:r>
    </w:p>
    <w:p w14:paraId="2E9AB425" w14:textId="77777777" w:rsidR="001E0624" w:rsidRPr="00275C7F" w:rsidRDefault="001E0624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12" w:name="n33"/>
      <w:bookmarkStart w:id="13" w:name="n34"/>
      <w:bookmarkStart w:id="14" w:name="n35"/>
      <w:bookmarkStart w:id="15" w:name="n36"/>
      <w:bookmarkStart w:id="16" w:name="n37"/>
      <w:bookmarkStart w:id="17" w:name="n41"/>
      <w:bookmarkEnd w:id="12"/>
      <w:bookmarkEnd w:id="13"/>
      <w:bookmarkEnd w:id="14"/>
      <w:bookmarkEnd w:id="15"/>
      <w:bookmarkEnd w:id="16"/>
      <w:bookmarkEnd w:id="17"/>
    </w:p>
    <w:p w14:paraId="79E2E3D8" w14:textId="0102DD03" w:rsidR="00950940" w:rsidRPr="00275C7F" w:rsidRDefault="006E5980" w:rsidP="00AF240B">
      <w:pPr>
        <w:suppressAutoHyphens w:val="0"/>
        <w:ind w:firstLine="567"/>
        <w:jc w:val="center"/>
        <w:rPr>
          <w:b/>
          <w:sz w:val="28"/>
          <w:szCs w:val="28"/>
        </w:rPr>
      </w:pPr>
      <w:r w:rsidRPr="00275C7F">
        <w:rPr>
          <w:b/>
          <w:sz w:val="28"/>
          <w:szCs w:val="28"/>
        </w:rPr>
        <w:t>ІІ</w:t>
      </w:r>
      <w:r w:rsidR="00950940" w:rsidRPr="00275C7F">
        <w:rPr>
          <w:b/>
          <w:sz w:val="28"/>
          <w:szCs w:val="28"/>
        </w:rPr>
        <w:t xml:space="preserve">І. Порядок розгляду документів </w:t>
      </w:r>
    </w:p>
    <w:p w14:paraId="49D45DD2" w14:textId="104BCDA8" w:rsidR="00950940" w:rsidRPr="00275C7F" w:rsidRDefault="00950940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14:paraId="00F8C235" w14:textId="66922145" w:rsidR="00950940" w:rsidRPr="00275C7F" w:rsidRDefault="00FB0D5F" w:rsidP="00AF240B">
      <w:pPr>
        <w:suppressAutoHyphens w:val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1.</w:t>
      </w:r>
      <w:r w:rsidR="00CC1926" w:rsidRPr="00275C7F">
        <w:rPr>
          <w:sz w:val="28"/>
          <w:szCs w:val="28"/>
        </w:rPr>
        <w:t xml:space="preserve"> </w:t>
      </w:r>
      <w:r w:rsidR="007462B1" w:rsidRPr="00275C7F">
        <w:rPr>
          <w:sz w:val="28"/>
          <w:szCs w:val="28"/>
        </w:rPr>
        <w:t>Департамент опрацьовує з</w:t>
      </w:r>
      <w:r w:rsidR="00950940" w:rsidRPr="00275C7F">
        <w:rPr>
          <w:sz w:val="28"/>
          <w:szCs w:val="28"/>
        </w:rPr>
        <w:t xml:space="preserve">аявки з </w:t>
      </w:r>
      <w:r w:rsidR="005A7D3D" w:rsidRPr="00275C7F">
        <w:rPr>
          <w:sz w:val="28"/>
          <w:szCs w:val="28"/>
        </w:rPr>
        <w:t>усіма необхідними документами щодо</w:t>
      </w:r>
      <w:r w:rsidR="00950940" w:rsidRPr="00275C7F">
        <w:rPr>
          <w:sz w:val="28"/>
          <w:szCs w:val="28"/>
        </w:rPr>
        <w:t xml:space="preserve"> отримання часткового відшкодування </w:t>
      </w:r>
      <w:r w:rsidR="007462B1" w:rsidRPr="00275C7F">
        <w:rPr>
          <w:sz w:val="28"/>
          <w:szCs w:val="28"/>
        </w:rPr>
        <w:t>і</w:t>
      </w:r>
      <w:r w:rsidR="00950940" w:rsidRPr="00275C7F">
        <w:rPr>
          <w:sz w:val="28"/>
          <w:szCs w:val="28"/>
        </w:rPr>
        <w:t xml:space="preserve"> </w:t>
      </w:r>
      <w:r w:rsidR="0096049D" w:rsidRPr="00275C7F">
        <w:rPr>
          <w:sz w:val="28"/>
          <w:szCs w:val="28"/>
        </w:rPr>
        <w:t xml:space="preserve">готує документи на розгляд </w:t>
      </w:r>
      <w:r w:rsidR="00950940" w:rsidRPr="00275C7F">
        <w:rPr>
          <w:sz w:val="28"/>
          <w:szCs w:val="28"/>
        </w:rPr>
        <w:t>Комісі</w:t>
      </w:r>
      <w:r w:rsidR="0096049D" w:rsidRPr="00275C7F">
        <w:rPr>
          <w:sz w:val="28"/>
          <w:szCs w:val="28"/>
        </w:rPr>
        <w:t>ї</w:t>
      </w:r>
      <w:r w:rsidR="00950940" w:rsidRPr="00275C7F">
        <w:rPr>
          <w:sz w:val="28"/>
          <w:szCs w:val="28"/>
        </w:rPr>
        <w:t>.</w:t>
      </w:r>
    </w:p>
    <w:p w14:paraId="623F1B0E" w14:textId="77777777" w:rsidR="00950940" w:rsidRPr="00275C7F" w:rsidRDefault="00950940" w:rsidP="00AF240B">
      <w:pPr>
        <w:suppressAutoHyphens w:val="0"/>
        <w:ind w:firstLine="567"/>
        <w:jc w:val="both"/>
        <w:rPr>
          <w:sz w:val="28"/>
          <w:szCs w:val="28"/>
        </w:rPr>
      </w:pPr>
    </w:p>
    <w:p w14:paraId="77C0C725" w14:textId="5770C481" w:rsidR="006E5980" w:rsidRPr="00275C7F" w:rsidRDefault="00950940" w:rsidP="00CB0811">
      <w:pPr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  <w:lang w:val="ru-RU"/>
        </w:rPr>
        <w:t>2</w:t>
      </w:r>
      <w:r w:rsidRPr="00275C7F">
        <w:rPr>
          <w:sz w:val="28"/>
          <w:szCs w:val="28"/>
        </w:rPr>
        <w:t xml:space="preserve">. Персональний склад Комісії затверджується </w:t>
      </w:r>
      <w:r w:rsidR="00A07526" w:rsidRPr="00275C7F">
        <w:rPr>
          <w:sz w:val="28"/>
          <w:szCs w:val="28"/>
        </w:rPr>
        <w:t>наказом Департаменту</w:t>
      </w:r>
      <w:r w:rsidRPr="00275C7F">
        <w:rPr>
          <w:sz w:val="28"/>
          <w:szCs w:val="28"/>
        </w:rPr>
        <w:t>.</w:t>
      </w:r>
      <w:r w:rsidR="006E5980" w:rsidRPr="00275C7F">
        <w:rPr>
          <w:rFonts w:eastAsia="DejaVu Sans"/>
          <w:sz w:val="28"/>
          <w:szCs w:val="28"/>
          <w:lang w:eastAsia="ar-SA"/>
        </w:rPr>
        <w:t xml:space="preserve"> До складу</w:t>
      </w:r>
      <w:r w:rsidR="006E5980" w:rsidRPr="00275C7F">
        <w:rPr>
          <w:sz w:val="28"/>
          <w:szCs w:val="28"/>
        </w:rPr>
        <w:t xml:space="preserve"> Комісії можуть бути залучені спеціалісти структурних підрозділів </w:t>
      </w:r>
      <w:r w:rsidR="006E5980" w:rsidRPr="00275C7F">
        <w:rPr>
          <w:sz w:val="28"/>
          <w:szCs w:val="28"/>
          <w:lang w:eastAsia="ru-RU"/>
        </w:rPr>
        <w:t>Волинської обласної державної адміністрації</w:t>
      </w:r>
      <w:r w:rsidR="006E5980" w:rsidRPr="00275C7F">
        <w:rPr>
          <w:sz w:val="28"/>
          <w:szCs w:val="28"/>
        </w:rPr>
        <w:t xml:space="preserve">, </w:t>
      </w:r>
      <w:r w:rsidR="00CB0811" w:rsidRPr="00275C7F">
        <w:rPr>
          <w:sz w:val="28"/>
          <w:szCs w:val="28"/>
        </w:rPr>
        <w:t>територіальних органів Державної податкової служби України у Волинській області</w:t>
      </w:r>
      <w:r w:rsidR="006E5980" w:rsidRPr="00275C7F">
        <w:rPr>
          <w:sz w:val="28"/>
          <w:szCs w:val="28"/>
        </w:rPr>
        <w:t>, депутати Во</w:t>
      </w:r>
      <w:r w:rsidR="00CB0811" w:rsidRPr="00275C7F">
        <w:rPr>
          <w:sz w:val="28"/>
          <w:szCs w:val="28"/>
        </w:rPr>
        <w:t>линської обласної ради та інші (</w:t>
      </w:r>
      <w:r w:rsidR="00A30FA7" w:rsidRPr="00275C7F">
        <w:rPr>
          <w:sz w:val="28"/>
          <w:szCs w:val="28"/>
        </w:rPr>
        <w:t>за згодою</w:t>
      </w:r>
      <w:r w:rsidR="00CB0811" w:rsidRPr="00275C7F">
        <w:rPr>
          <w:sz w:val="28"/>
          <w:szCs w:val="28"/>
        </w:rPr>
        <w:t>).</w:t>
      </w:r>
    </w:p>
    <w:p w14:paraId="619C11B0" w14:textId="77777777" w:rsidR="006E5980" w:rsidRPr="00275C7F" w:rsidRDefault="006E5980" w:rsidP="00AF240B">
      <w:pPr>
        <w:ind w:firstLine="567"/>
        <w:jc w:val="both"/>
        <w:rPr>
          <w:sz w:val="28"/>
          <w:szCs w:val="28"/>
          <w:lang w:eastAsia="ru-RU"/>
        </w:rPr>
      </w:pPr>
    </w:p>
    <w:p w14:paraId="39A4D239" w14:textId="65973FDE" w:rsidR="006E5980" w:rsidRPr="00275C7F" w:rsidRDefault="006E5980" w:rsidP="00AF240B">
      <w:pPr>
        <w:ind w:firstLine="567"/>
        <w:jc w:val="both"/>
        <w:rPr>
          <w:sz w:val="28"/>
          <w:szCs w:val="28"/>
          <w:lang w:eastAsia="ru-RU"/>
        </w:rPr>
      </w:pPr>
      <w:r w:rsidRPr="00275C7F">
        <w:rPr>
          <w:sz w:val="28"/>
          <w:szCs w:val="28"/>
          <w:lang w:val="ru-RU"/>
        </w:rPr>
        <w:t>3</w:t>
      </w:r>
      <w:r w:rsidRPr="00275C7F">
        <w:rPr>
          <w:sz w:val="28"/>
          <w:szCs w:val="28"/>
        </w:rPr>
        <w:t xml:space="preserve">. </w:t>
      </w:r>
      <w:r w:rsidRPr="00275C7F">
        <w:rPr>
          <w:sz w:val="28"/>
          <w:szCs w:val="28"/>
          <w:lang w:eastAsia="ru-RU"/>
        </w:rPr>
        <w:t xml:space="preserve">Члени Комісії </w:t>
      </w:r>
      <w:r w:rsidR="007B7CF4" w:rsidRPr="00275C7F">
        <w:rPr>
          <w:sz w:val="28"/>
          <w:szCs w:val="28"/>
          <w:lang w:eastAsia="ru-RU"/>
        </w:rPr>
        <w:t xml:space="preserve">мають </w:t>
      </w:r>
      <w:r w:rsidR="007B7CF4" w:rsidRPr="00275C7F">
        <w:rPr>
          <w:sz w:val="28"/>
          <w:szCs w:val="28"/>
          <w:shd w:val="clear" w:color="auto" w:fill="FFFFFF"/>
        </w:rPr>
        <w:t>вживати заходів щодо недопущення виникнення реального, потенційного конфлікту інтересів</w:t>
      </w:r>
      <w:r w:rsidR="007B7CF4" w:rsidRPr="00275C7F">
        <w:rPr>
          <w:shd w:val="clear" w:color="auto" w:fill="FFFFFF"/>
        </w:rPr>
        <w:t xml:space="preserve">  </w:t>
      </w:r>
      <w:r w:rsidRPr="00275C7F">
        <w:rPr>
          <w:sz w:val="28"/>
          <w:szCs w:val="28"/>
          <w:lang w:eastAsia="ru-RU"/>
        </w:rPr>
        <w:t xml:space="preserve">відповідно до пункту 1 статті 28 Закону України «Про </w:t>
      </w:r>
      <w:r w:rsidRPr="00275C7F">
        <w:rPr>
          <w:sz w:val="28"/>
          <w:szCs w:val="28"/>
        </w:rPr>
        <w:t>запобігання корупції»</w:t>
      </w:r>
      <w:r w:rsidRPr="00275C7F">
        <w:rPr>
          <w:sz w:val="28"/>
          <w:szCs w:val="28"/>
          <w:lang w:eastAsia="ru-RU"/>
        </w:rPr>
        <w:t xml:space="preserve">. </w:t>
      </w:r>
    </w:p>
    <w:p w14:paraId="560AD10F" w14:textId="77777777" w:rsidR="006E5980" w:rsidRPr="00275C7F" w:rsidRDefault="006E5980" w:rsidP="00AF240B">
      <w:pPr>
        <w:ind w:firstLine="567"/>
        <w:jc w:val="both"/>
        <w:rPr>
          <w:sz w:val="28"/>
          <w:szCs w:val="28"/>
          <w:lang w:eastAsia="ru-RU"/>
        </w:rPr>
      </w:pPr>
    </w:p>
    <w:p w14:paraId="6F69920D" w14:textId="455DA43A" w:rsidR="007B7CF4" w:rsidRPr="00275C7F" w:rsidRDefault="006E5980" w:rsidP="007B7CF4">
      <w:pPr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 xml:space="preserve">4. </w:t>
      </w:r>
      <w:r w:rsidR="007B7CF4" w:rsidRPr="00275C7F">
        <w:rPr>
          <w:sz w:val="28"/>
          <w:szCs w:val="28"/>
          <w:shd w:val="clear" w:color="auto" w:fill="FFFFFF"/>
        </w:rPr>
        <w:t>У своїй діяльності Комісія керується </w:t>
      </w:r>
      <w:hyperlink r:id="rId8" w:tgtFrame="_blank" w:history="1">
        <w:r w:rsidR="007B7CF4" w:rsidRPr="00275C7F">
          <w:rPr>
            <w:rStyle w:val="af2"/>
            <w:rFonts w:eastAsiaTheme="majorEastAsia"/>
            <w:color w:val="auto"/>
            <w:sz w:val="28"/>
            <w:szCs w:val="28"/>
            <w:u w:val="none"/>
            <w:shd w:val="clear" w:color="auto" w:fill="FFFFFF"/>
          </w:rPr>
          <w:t>Конституцією України</w:t>
        </w:r>
      </w:hyperlink>
      <w:r w:rsidR="007B7CF4" w:rsidRPr="00275C7F">
        <w:rPr>
          <w:sz w:val="28"/>
          <w:szCs w:val="28"/>
          <w:shd w:val="clear" w:color="auto" w:fill="FFFFFF"/>
        </w:rPr>
        <w:t xml:space="preserve">, законами України, актами Президента України та Кабінету Міністрів України, а також </w:t>
      </w:r>
      <w:r w:rsidR="007B7CF4" w:rsidRPr="00275C7F">
        <w:rPr>
          <w:sz w:val="28"/>
          <w:szCs w:val="28"/>
        </w:rPr>
        <w:t xml:space="preserve">розпорядженнями </w:t>
      </w:r>
      <w:r w:rsidR="007B7CF4" w:rsidRPr="00275C7F">
        <w:rPr>
          <w:sz w:val="28"/>
          <w:szCs w:val="28"/>
          <w:lang w:eastAsia="ru-RU"/>
        </w:rPr>
        <w:t>Волинської</w:t>
      </w:r>
      <w:r w:rsidR="007B7CF4" w:rsidRPr="00275C7F">
        <w:rPr>
          <w:sz w:val="28"/>
          <w:szCs w:val="28"/>
        </w:rPr>
        <w:t xml:space="preserve"> обласної державної  (військової) адміністрації, рішеннями </w:t>
      </w:r>
      <w:r w:rsidR="007B7CF4" w:rsidRPr="00275C7F">
        <w:rPr>
          <w:sz w:val="28"/>
          <w:szCs w:val="28"/>
          <w:lang w:eastAsia="ru-RU"/>
        </w:rPr>
        <w:t>Волинської</w:t>
      </w:r>
      <w:r w:rsidR="007B7CF4" w:rsidRPr="00275C7F">
        <w:rPr>
          <w:sz w:val="28"/>
          <w:szCs w:val="28"/>
        </w:rPr>
        <w:t xml:space="preserve"> обласної ради та цим Порядком.</w:t>
      </w:r>
    </w:p>
    <w:p w14:paraId="2870E6E8" w14:textId="1CED05C8" w:rsidR="006E5980" w:rsidRPr="00275C7F" w:rsidRDefault="006E5980" w:rsidP="007B7CF4">
      <w:pPr>
        <w:jc w:val="both"/>
        <w:rPr>
          <w:sz w:val="28"/>
          <w:szCs w:val="28"/>
        </w:rPr>
      </w:pPr>
    </w:p>
    <w:p w14:paraId="74F44DBD" w14:textId="77777777" w:rsidR="00E0036A" w:rsidRPr="00275C7F" w:rsidRDefault="006E5980" w:rsidP="00E0036A">
      <w:pPr>
        <w:suppressAutoHyphens w:val="0"/>
        <w:ind w:firstLine="567"/>
        <w:jc w:val="both"/>
        <w:rPr>
          <w:sz w:val="28"/>
          <w:szCs w:val="28"/>
          <w:shd w:val="clear" w:color="auto" w:fill="FFFFFF"/>
        </w:rPr>
      </w:pPr>
      <w:r w:rsidRPr="00275C7F">
        <w:rPr>
          <w:sz w:val="28"/>
          <w:szCs w:val="28"/>
        </w:rPr>
        <w:t xml:space="preserve">5. </w:t>
      </w:r>
      <w:r w:rsidR="00E0036A" w:rsidRPr="00275C7F">
        <w:rPr>
          <w:sz w:val="28"/>
          <w:szCs w:val="28"/>
        </w:rPr>
        <w:t>Організаційною ф</w:t>
      </w:r>
      <w:r w:rsidR="00E0036A" w:rsidRPr="00275C7F">
        <w:rPr>
          <w:sz w:val="28"/>
          <w:szCs w:val="28"/>
          <w:shd w:val="clear" w:color="auto" w:fill="FFFFFF"/>
        </w:rPr>
        <w:t>ормою роботи Комісії є засідання, які проводяться у разі потреби.</w:t>
      </w:r>
    </w:p>
    <w:p w14:paraId="1B65B28F" w14:textId="4F4DC10F" w:rsidR="00950940" w:rsidRPr="00275C7F" w:rsidRDefault="00950940" w:rsidP="00E0036A">
      <w:pPr>
        <w:suppressAutoHyphens w:val="0"/>
        <w:ind w:firstLine="567"/>
        <w:jc w:val="both"/>
        <w:rPr>
          <w:sz w:val="28"/>
          <w:szCs w:val="28"/>
        </w:rPr>
      </w:pPr>
    </w:p>
    <w:p w14:paraId="277FDCBC" w14:textId="78B31A32" w:rsidR="00950940" w:rsidRPr="00275C7F" w:rsidRDefault="006E5980" w:rsidP="00AF240B">
      <w:pPr>
        <w:suppressAutoHyphens w:val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  <w:lang w:val="ru-RU"/>
        </w:rPr>
        <w:t>6</w:t>
      </w:r>
      <w:r w:rsidR="00950940" w:rsidRPr="00275C7F">
        <w:rPr>
          <w:sz w:val="28"/>
          <w:szCs w:val="28"/>
        </w:rPr>
        <w:t>. Засідання Комісії проводить її голова, у разі його відсутності – заступник голови Комісії.</w:t>
      </w:r>
    </w:p>
    <w:p w14:paraId="6F43E865" w14:textId="77777777" w:rsidR="00950940" w:rsidRPr="00275C7F" w:rsidRDefault="00950940" w:rsidP="00AF240B">
      <w:pPr>
        <w:suppressAutoHyphens w:val="0"/>
        <w:ind w:firstLine="708"/>
        <w:jc w:val="both"/>
        <w:rPr>
          <w:sz w:val="28"/>
          <w:szCs w:val="28"/>
        </w:rPr>
      </w:pPr>
    </w:p>
    <w:p w14:paraId="3B0D379B" w14:textId="77777777" w:rsidR="00E0036A" w:rsidRPr="00275C7F" w:rsidRDefault="006E5980" w:rsidP="00E0036A">
      <w:pPr>
        <w:suppressAutoHyphens w:val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7</w:t>
      </w:r>
      <w:r w:rsidR="00950940" w:rsidRPr="00275C7F">
        <w:rPr>
          <w:sz w:val="28"/>
          <w:szCs w:val="28"/>
        </w:rPr>
        <w:t>.</w:t>
      </w:r>
      <w:r w:rsidR="00690DBF" w:rsidRPr="00275C7F">
        <w:rPr>
          <w:sz w:val="28"/>
          <w:szCs w:val="28"/>
        </w:rPr>
        <w:t xml:space="preserve"> </w:t>
      </w:r>
      <w:r w:rsidR="00E0036A" w:rsidRPr="00275C7F">
        <w:rPr>
          <w:sz w:val="28"/>
          <w:szCs w:val="28"/>
          <w:shd w:val="clear" w:color="auto" w:fill="FFFFFF"/>
        </w:rPr>
        <w:t>Секретар Комісії забезпечує підготовку засідань Комісії та матеріалів, що підлягають розгляду на засіданнях Комісії, ведення протоколів засідань Комісії.</w:t>
      </w:r>
    </w:p>
    <w:p w14:paraId="334CBB92" w14:textId="3295E209" w:rsidR="00950940" w:rsidRPr="00275C7F" w:rsidRDefault="00950940" w:rsidP="00AF240B">
      <w:pPr>
        <w:suppressAutoHyphens w:val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 xml:space="preserve"> </w:t>
      </w:r>
    </w:p>
    <w:p w14:paraId="0D6BB44E" w14:textId="472236B7" w:rsidR="00950940" w:rsidRPr="00275C7F" w:rsidRDefault="006E5980" w:rsidP="00AF240B">
      <w:pPr>
        <w:suppressAutoHyphens w:val="0"/>
        <w:ind w:firstLine="567"/>
        <w:jc w:val="both"/>
        <w:rPr>
          <w:rStyle w:val="fadeinm1hgl8"/>
          <w:sz w:val="28"/>
          <w:szCs w:val="28"/>
        </w:rPr>
      </w:pPr>
      <w:r w:rsidRPr="00275C7F">
        <w:rPr>
          <w:sz w:val="28"/>
          <w:szCs w:val="28"/>
        </w:rPr>
        <w:lastRenderedPageBreak/>
        <w:t>8</w:t>
      </w:r>
      <w:r w:rsidR="00950940" w:rsidRPr="00275C7F">
        <w:rPr>
          <w:sz w:val="28"/>
          <w:szCs w:val="28"/>
        </w:rPr>
        <w:t>. </w:t>
      </w:r>
      <w:r w:rsidR="00E0036A" w:rsidRPr="00275C7F">
        <w:rPr>
          <w:sz w:val="28"/>
          <w:szCs w:val="28"/>
          <w:shd w:val="clear" w:color="auto" w:fill="FFFFFF"/>
        </w:rPr>
        <w:t>Засідання Комісії вважається правоможним, якщо на ньому присутні більше як половина його складу.</w:t>
      </w:r>
      <w:r w:rsidR="00E0036A" w:rsidRPr="00275C7F">
        <w:rPr>
          <w:sz w:val="28"/>
          <w:szCs w:val="28"/>
        </w:rPr>
        <w:t xml:space="preserve"> </w:t>
      </w:r>
      <w:r w:rsidR="00E0036A" w:rsidRPr="00275C7F">
        <w:rPr>
          <w:rStyle w:val="fadeinm1hgl8"/>
          <w:sz w:val="28"/>
          <w:szCs w:val="28"/>
        </w:rPr>
        <w:t>Рішення ухвалюється відкритим голосуванням і вважається прийнятим, якщо за нього проголосувала більшість членів Комісії, присутніх на засіданні.</w:t>
      </w:r>
    </w:p>
    <w:p w14:paraId="0699D689" w14:textId="77777777" w:rsidR="00E0036A" w:rsidRPr="00275C7F" w:rsidRDefault="00E0036A" w:rsidP="00AF240B">
      <w:pPr>
        <w:suppressAutoHyphens w:val="0"/>
        <w:ind w:firstLine="567"/>
        <w:jc w:val="both"/>
        <w:rPr>
          <w:sz w:val="28"/>
          <w:szCs w:val="28"/>
        </w:rPr>
      </w:pPr>
    </w:p>
    <w:p w14:paraId="77F0D991" w14:textId="4787D98A" w:rsidR="00950940" w:rsidRPr="00275C7F" w:rsidRDefault="006E5980" w:rsidP="00AF240B">
      <w:pPr>
        <w:suppressAutoHyphens w:val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9</w:t>
      </w:r>
      <w:r w:rsidR="00950940" w:rsidRPr="00275C7F">
        <w:rPr>
          <w:sz w:val="28"/>
          <w:szCs w:val="28"/>
        </w:rPr>
        <w:t xml:space="preserve">. За результатами розгляду </w:t>
      </w:r>
      <w:r w:rsidR="00DA27C9" w:rsidRPr="00275C7F">
        <w:rPr>
          <w:sz w:val="28"/>
          <w:szCs w:val="28"/>
        </w:rPr>
        <w:t>документів</w:t>
      </w:r>
      <w:r w:rsidR="005C6ABB" w:rsidRPr="00275C7F">
        <w:rPr>
          <w:sz w:val="28"/>
          <w:szCs w:val="28"/>
        </w:rPr>
        <w:t xml:space="preserve"> Комісія приймає</w:t>
      </w:r>
      <w:r w:rsidR="00950940" w:rsidRPr="00275C7F">
        <w:rPr>
          <w:sz w:val="28"/>
          <w:szCs w:val="28"/>
        </w:rPr>
        <w:t xml:space="preserve"> рішення про надання або відмову </w:t>
      </w:r>
      <w:r w:rsidR="004D3249" w:rsidRPr="00275C7F">
        <w:rPr>
          <w:sz w:val="28"/>
          <w:szCs w:val="28"/>
        </w:rPr>
        <w:t>в частковому відшкодуванні</w:t>
      </w:r>
      <w:r w:rsidR="00950940" w:rsidRPr="00275C7F">
        <w:rPr>
          <w:sz w:val="28"/>
          <w:szCs w:val="28"/>
        </w:rPr>
        <w:t>. Рішення Комісії оформляється протоколом, який підписують голова, секретар та всі присутні на засіданні члени Комісі</w:t>
      </w:r>
      <w:r w:rsidR="004D3249" w:rsidRPr="00275C7F">
        <w:rPr>
          <w:sz w:val="28"/>
          <w:szCs w:val="28"/>
        </w:rPr>
        <w:t>ї</w:t>
      </w:r>
      <w:r w:rsidR="00993F97" w:rsidRPr="00275C7F">
        <w:rPr>
          <w:sz w:val="28"/>
          <w:szCs w:val="28"/>
        </w:rPr>
        <w:t>. Комісія</w:t>
      </w:r>
      <w:r w:rsidR="004D3249" w:rsidRPr="00275C7F">
        <w:rPr>
          <w:sz w:val="28"/>
          <w:szCs w:val="28"/>
        </w:rPr>
        <w:t xml:space="preserve"> формує реєстр </w:t>
      </w:r>
      <w:r w:rsidR="009E36E7" w:rsidRPr="00275C7F">
        <w:rPr>
          <w:sz w:val="28"/>
          <w:szCs w:val="28"/>
        </w:rPr>
        <w:t>О</w:t>
      </w:r>
      <w:r w:rsidR="004D3249" w:rsidRPr="00275C7F">
        <w:rPr>
          <w:sz w:val="28"/>
          <w:szCs w:val="28"/>
        </w:rPr>
        <w:t xml:space="preserve">тримувачів </w:t>
      </w:r>
      <w:r w:rsidR="004D3249" w:rsidRPr="00275C7F">
        <w:rPr>
          <w:bCs/>
          <w:sz w:val="28"/>
          <w:szCs w:val="28"/>
        </w:rPr>
        <w:t>часткового відшкодування</w:t>
      </w:r>
      <w:r w:rsidR="00950940" w:rsidRPr="00275C7F">
        <w:rPr>
          <w:sz w:val="28"/>
          <w:szCs w:val="28"/>
        </w:rPr>
        <w:t>.</w:t>
      </w:r>
    </w:p>
    <w:p w14:paraId="41B1703B" w14:textId="1E436704" w:rsidR="00C54DB8" w:rsidRPr="00275C7F" w:rsidRDefault="00C54DB8" w:rsidP="00AF240B">
      <w:pPr>
        <w:suppressAutoHyphens w:val="0"/>
        <w:ind w:firstLine="567"/>
        <w:jc w:val="both"/>
        <w:rPr>
          <w:sz w:val="28"/>
          <w:szCs w:val="28"/>
        </w:rPr>
      </w:pPr>
    </w:p>
    <w:p w14:paraId="1AFDAC3F" w14:textId="77777777" w:rsidR="00C54DB8" w:rsidRPr="00275C7F" w:rsidRDefault="00C54DB8" w:rsidP="00C54DB8">
      <w:pPr>
        <w:suppressAutoHyphens w:val="0"/>
        <w:ind w:firstLine="567"/>
        <w:jc w:val="both"/>
        <w:rPr>
          <w:sz w:val="28"/>
          <w:szCs w:val="28"/>
        </w:rPr>
      </w:pPr>
      <w:r w:rsidRPr="00275C7F">
        <w:rPr>
          <w:rStyle w:val="fadeinm1hgl8"/>
          <w:sz w:val="28"/>
          <w:szCs w:val="28"/>
        </w:rPr>
        <w:t xml:space="preserve">10. </w:t>
      </w:r>
      <w:r w:rsidRPr="00275C7F">
        <w:rPr>
          <w:sz w:val="28"/>
          <w:szCs w:val="28"/>
          <w:shd w:val="clear" w:color="auto" w:fill="FFFFFF"/>
        </w:rPr>
        <w:t>Рішення Комісії може бути оскаржене заявником в установленому законодавством порядку.</w:t>
      </w:r>
    </w:p>
    <w:p w14:paraId="19716A1B" w14:textId="6817DED6" w:rsidR="00950940" w:rsidRPr="00275C7F" w:rsidRDefault="00950940" w:rsidP="00C54DB8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A1CE4F0" w14:textId="03ACC845" w:rsidR="00950940" w:rsidRPr="00275C7F" w:rsidRDefault="00214A2F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275C7F">
        <w:rPr>
          <w:b/>
          <w:sz w:val="28"/>
          <w:szCs w:val="28"/>
        </w:rPr>
        <w:t>ІV</w:t>
      </w:r>
      <w:r w:rsidRPr="00275C7F">
        <w:rPr>
          <w:b/>
          <w:bCs/>
          <w:sz w:val="28"/>
          <w:szCs w:val="28"/>
        </w:rPr>
        <w:t>. В</w:t>
      </w:r>
      <w:r w:rsidRPr="00275C7F">
        <w:rPr>
          <w:b/>
          <w:sz w:val="28"/>
          <w:szCs w:val="28"/>
        </w:rPr>
        <w:t xml:space="preserve">иплата </w:t>
      </w:r>
      <w:r w:rsidR="003C617D" w:rsidRPr="00275C7F">
        <w:rPr>
          <w:b/>
          <w:sz w:val="28"/>
          <w:szCs w:val="28"/>
        </w:rPr>
        <w:t>ч</w:t>
      </w:r>
      <w:r w:rsidRPr="00275C7F">
        <w:rPr>
          <w:b/>
          <w:sz w:val="28"/>
          <w:szCs w:val="28"/>
          <w:lang w:eastAsia="ru-RU"/>
        </w:rPr>
        <w:t>асткового відшкодування</w:t>
      </w:r>
    </w:p>
    <w:p w14:paraId="4CDE2330" w14:textId="77777777" w:rsidR="00950940" w:rsidRPr="00275C7F" w:rsidRDefault="00950940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38E0D205" w14:textId="69076F5D" w:rsidR="005B599A" w:rsidRPr="00275C7F" w:rsidRDefault="003B475B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 xml:space="preserve">1. </w:t>
      </w:r>
      <w:r w:rsidR="002F1AAB" w:rsidRPr="00275C7F">
        <w:rPr>
          <w:sz w:val="28"/>
          <w:szCs w:val="28"/>
        </w:rPr>
        <w:t xml:space="preserve">На підставі </w:t>
      </w:r>
      <w:r w:rsidR="003510B6" w:rsidRPr="00275C7F">
        <w:rPr>
          <w:sz w:val="28"/>
          <w:szCs w:val="28"/>
        </w:rPr>
        <w:t xml:space="preserve">затвердженого Комісією </w:t>
      </w:r>
      <w:r w:rsidR="00A42EFB" w:rsidRPr="00275C7F">
        <w:rPr>
          <w:sz w:val="28"/>
          <w:szCs w:val="28"/>
        </w:rPr>
        <w:t>реєстру О</w:t>
      </w:r>
      <w:r w:rsidR="002F1AAB" w:rsidRPr="00275C7F">
        <w:rPr>
          <w:sz w:val="28"/>
          <w:szCs w:val="28"/>
        </w:rPr>
        <w:t xml:space="preserve">тримувачів </w:t>
      </w:r>
      <w:r w:rsidR="002F1AAB" w:rsidRPr="00275C7F">
        <w:rPr>
          <w:bCs/>
          <w:sz w:val="28"/>
          <w:szCs w:val="28"/>
        </w:rPr>
        <w:t xml:space="preserve">часткового відшкодування </w:t>
      </w:r>
      <w:r w:rsidR="00BF7D59" w:rsidRPr="00275C7F">
        <w:rPr>
          <w:sz w:val="28"/>
          <w:szCs w:val="28"/>
        </w:rPr>
        <w:t xml:space="preserve">Департамент перераховує кошти з рахунка, відкритого в </w:t>
      </w:r>
      <w:r w:rsidR="00C54DB8" w:rsidRPr="00275C7F">
        <w:rPr>
          <w:sz w:val="28"/>
          <w:szCs w:val="28"/>
        </w:rPr>
        <w:t>органах Державної казначейської служби України</w:t>
      </w:r>
      <w:r w:rsidR="00BF7D59" w:rsidRPr="00275C7F">
        <w:rPr>
          <w:sz w:val="28"/>
          <w:szCs w:val="28"/>
        </w:rPr>
        <w:t xml:space="preserve">, на </w:t>
      </w:r>
      <w:r w:rsidR="008527D9" w:rsidRPr="00275C7F">
        <w:rPr>
          <w:sz w:val="28"/>
          <w:szCs w:val="28"/>
        </w:rPr>
        <w:t xml:space="preserve">банківські </w:t>
      </w:r>
      <w:r w:rsidR="008527D9" w:rsidRPr="00275C7F">
        <w:rPr>
          <w:noProof/>
          <w:sz w:val="28"/>
          <w:szCs w:val="28"/>
        </w:rPr>
        <w:t>рахунки (</w:t>
      </w:r>
      <w:r w:rsidR="008527D9" w:rsidRPr="00275C7F">
        <w:rPr>
          <w:spacing w:val="-6"/>
          <w:sz w:val="28"/>
          <w:szCs w:val="28"/>
        </w:rPr>
        <w:t>відповідно до стандарту IBAN</w:t>
      </w:r>
      <w:r w:rsidR="008527D9" w:rsidRPr="00275C7F">
        <w:rPr>
          <w:noProof/>
          <w:sz w:val="28"/>
          <w:szCs w:val="28"/>
        </w:rPr>
        <w:t>)</w:t>
      </w:r>
      <w:r w:rsidR="00BF7D59" w:rsidRPr="00275C7F">
        <w:rPr>
          <w:sz w:val="28"/>
          <w:szCs w:val="28"/>
        </w:rPr>
        <w:t xml:space="preserve">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="00BF7D59" w:rsidRPr="00275C7F">
        <w:rPr>
          <w:sz w:val="28"/>
          <w:szCs w:val="28"/>
        </w:rPr>
        <w:t>тримувачів, зазначен</w:t>
      </w:r>
      <w:r w:rsidR="00993F97" w:rsidRPr="00275C7F">
        <w:rPr>
          <w:sz w:val="28"/>
          <w:szCs w:val="28"/>
        </w:rPr>
        <w:t>их</w:t>
      </w:r>
      <w:r w:rsidR="00BF7D59" w:rsidRPr="00275C7F">
        <w:rPr>
          <w:sz w:val="28"/>
          <w:szCs w:val="28"/>
        </w:rPr>
        <w:t xml:space="preserve"> у заявці</w:t>
      </w:r>
      <w:r w:rsidR="007107D5" w:rsidRPr="00275C7F">
        <w:rPr>
          <w:sz w:val="28"/>
          <w:szCs w:val="28"/>
        </w:rPr>
        <w:t xml:space="preserve">. </w:t>
      </w:r>
    </w:p>
    <w:p w14:paraId="23DCB4FA" w14:textId="340334FC" w:rsidR="00BF7D59" w:rsidRPr="00275C7F" w:rsidRDefault="007107D5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Ф</w:t>
      </w:r>
      <w:r w:rsidR="004C4BB6" w:rsidRPr="00275C7F">
        <w:rPr>
          <w:sz w:val="28"/>
          <w:szCs w:val="28"/>
        </w:rPr>
        <w:t>орм</w:t>
      </w:r>
      <w:r w:rsidR="00BD54FA" w:rsidRPr="00275C7F">
        <w:rPr>
          <w:sz w:val="28"/>
          <w:szCs w:val="28"/>
        </w:rPr>
        <w:t xml:space="preserve">а реєстру </w:t>
      </w:r>
      <w:r w:rsidR="00A42EFB" w:rsidRPr="00275C7F">
        <w:rPr>
          <w:bCs/>
          <w:sz w:val="28"/>
          <w:szCs w:val="28"/>
        </w:rPr>
        <w:t>О</w:t>
      </w:r>
      <w:r w:rsidR="00BD54FA" w:rsidRPr="00275C7F">
        <w:rPr>
          <w:bCs/>
          <w:sz w:val="28"/>
          <w:szCs w:val="28"/>
        </w:rPr>
        <w:t>тримувачів</w:t>
      </w:r>
      <w:r w:rsidR="00BD54FA" w:rsidRPr="00275C7F">
        <w:rPr>
          <w:sz w:val="28"/>
          <w:szCs w:val="28"/>
        </w:rPr>
        <w:t xml:space="preserve"> часткового відшкодування </w:t>
      </w:r>
      <w:r w:rsidR="0038512F" w:rsidRPr="00275C7F">
        <w:rPr>
          <w:sz w:val="28"/>
          <w:szCs w:val="28"/>
        </w:rPr>
        <w:t>затверджується наказ</w:t>
      </w:r>
      <w:r w:rsidR="00A91F4F" w:rsidRPr="00275C7F">
        <w:rPr>
          <w:sz w:val="28"/>
          <w:szCs w:val="28"/>
        </w:rPr>
        <w:t>ом</w:t>
      </w:r>
      <w:r w:rsidR="00C54DB8" w:rsidRPr="00275C7F">
        <w:rPr>
          <w:sz w:val="28"/>
          <w:szCs w:val="28"/>
        </w:rPr>
        <w:t xml:space="preserve"> </w:t>
      </w:r>
      <w:r w:rsidR="004C4BB6" w:rsidRPr="00275C7F">
        <w:rPr>
          <w:sz w:val="28"/>
          <w:szCs w:val="28"/>
        </w:rPr>
        <w:t>Департаменту</w:t>
      </w:r>
      <w:r w:rsidR="00BF7D59" w:rsidRPr="00275C7F">
        <w:rPr>
          <w:sz w:val="28"/>
          <w:szCs w:val="28"/>
        </w:rPr>
        <w:t xml:space="preserve">. </w:t>
      </w:r>
    </w:p>
    <w:p w14:paraId="0AD13334" w14:textId="77777777" w:rsidR="003C617D" w:rsidRPr="00275C7F" w:rsidRDefault="003C617D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65179231" w14:textId="72E52479" w:rsidR="00BF7D59" w:rsidRPr="00275C7F" w:rsidRDefault="00990F05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2</w:t>
      </w:r>
      <w:r w:rsidR="00B303F5" w:rsidRPr="00275C7F">
        <w:rPr>
          <w:sz w:val="28"/>
          <w:szCs w:val="28"/>
        </w:rPr>
        <w:t>.</w:t>
      </w:r>
      <w:r w:rsidR="00E65369" w:rsidRPr="00275C7F">
        <w:rPr>
          <w:sz w:val="28"/>
          <w:szCs w:val="28"/>
        </w:rPr>
        <w:t> </w:t>
      </w:r>
      <w:r w:rsidR="00BF7D59" w:rsidRPr="00275C7F">
        <w:rPr>
          <w:sz w:val="28"/>
          <w:szCs w:val="28"/>
        </w:rPr>
        <w:t xml:space="preserve">У разі повернення бюджетних коштів через </w:t>
      </w:r>
      <w:r w:rsidR="00690DBF" w:rsidRPr="00275C7F">
        <w:rPr>
          <w:sz w:val="28"/>
          <w:szCs w:val="28"/>
        </w:rPr>
        <w:t>неправильно</w:t>
      </w:r>
      <w:r w:rsidR="008A5A43" w:rsidRPr="00275C7F">
        <w:rPr>
          <w:sz w:val="28"/>
          <w:szCs w:val="28"/>
        </w:rPr>
        <w:t xml:space="preserve"> вказаний</w:t>
      </w:r>
      <w:r w:rsidR="00BF7D59" w:rsidRPr="00275C7F">
        <w:rPr>
          <w:sz w:val="28"/>
          <w:szCs w:val="28"/>
        </w:rPr>
        <w:t xml:space="preserve">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="00BF7D59" w:rsidRPr="00275C7F">
        <w:rPr>
          <w:sz w:val="28"/>
          <w:szCs w:val="28"/>
        </w:rPr>
        <w:t xml:space="preserve">тримувачем </w:t>
      </w:r>
      <w:r w:rsidR="008A5A43" w:rsidRPr="00275C7F">
        <w:rPr>
          <w:sz w:val="28"/>
          <w:szCs w:val="28"/>
        </w:rPr>
        <w:t xml:space="preserve">банківський </w:t>
      </w:r>
      <w:r w:rsidR="008A5A43" w:rsidRPr="00275C7F">
        <w:rPr>
          <w:noProof/>
          <w:sz w:val="28"/>
          <w:szCs w:val="28"/>
        </w:rPr>
        <w:t>рахунок (</w:t>
      </w:r>
      <w:r w:rsidR="008A5A43" w:rsidRPr="00275C7F">
        <w:rPr>
          <w:spacing w:val="-6"/>
          <w:sz w:val="28"/>
          <w:szCs w:val="28"/>
        </w:rPr>
        <w:t>відповідно до стандарту IBAN</w:t>
      </w:r>
      <w:r w:rsidR="008A5A43" w:rsidRPr="00275C7F">
        <w:rPr>
          <w:noProof/>
          <w:sz w:val="28"/>
          <w:szCs w:val="28"/>
        </w:rPr>
        <w:t>)</w:t>
      </w:r>
      <w:r w:rsidR="001F64BE" w:rsidRPr="00275C7F">
        <w:rPr>
          <w:noProof/>
          <w:sz w:val="28"/>
          <w:szCs w:val="28"/>
        </w:rPr>
        <w:t>,</w:t>
      </w:r>
      <w:r w:rsidR="00BF7D59" w:rsidRPr="00275C7F">
        <w:rPr>
          <w:sz w:val="28"/>
          <w:szCs w:val="28"/>
        </w:rPr>
        <w:t xml:space="preserve">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="00BF7D59" w:rsidRPr="00275C7F">
        <w:rPr>
          <w:sz w:val="28"/>
          <w:szCs w:val="28"/>
        </w:rPr>
        <w:t>тримувач у дводенний строк після надходження відповідного повідомленн</w:t>
      </w:r>
      <w:r w:rsidR="008A5A43" w:rsidRPr="00275C7F">
        <w:rPr>
          <w:sz w:val="28"/>
          <w:szCs w:val="28"/>
        </w:rPr>
        <w:t>я від Департаменту має подати</w:t>
      </w:r>
      <w:r w:rsidR="00BF7D59" w:rsidRPr="00275C7F">
        <w:rPr>
          <w:sz w:val="28"/>
          <w:szCs w:val="28"/>
        </w:rPr>
        <w:t xml:space="preserve"> заяву про внесення змін у </w:t>
      </w:r>
      <w:r w:rsidR="008A5A43" w:rsidRPr="00275C7F">
        <w:rPr>
          <w:sz w:val="28"/>
          <w:szCs w:val="28"/>
        </w:rPr>
        <w:t xml:space="preserve">банківський </w:t>
      </w:r>
      <w:r w:rsidR="008A5A43" w:rsidRPr="00275C7F">
        <w:rPr>
          <w:noProof/>
          <w:sz w:val="28"/>
          <w:szCs w:val="28"/>
        </w:rPr>
        <w:t>рахунок (</w:t>
      </w:r>
      <w:r w:rsidR="008A5A43" w:rsidRPr="00275C7F">
        <w:rPr>
          <w:spacing w:val="-6"/>
          <w:sz w:val="28"/>
          <w:szCs w:val="28"/>
        </w:rPr>
        <w:t>відповідно до стандарту IBAN</w:t>
      </w:r>
      <w:r w:rsidR="008A5A43" w:rsidRPr="00275C7F">
        <w:rPr>
          <w:noProof/>
          <w:sz w:val="28"/>
          <w:szCs w:val="28"/>
        </w:rPr>
        <w:t xml:space="preserve">) </w:t>
      </w:r>
      <w:r w:rsidR="00BF7D59" w:rsidRPr="00275C7F">
        <w:rPr>
          <w:sz w:val="28"/>
          <w:szCs w:val="28"/>
        </w:rPr>
        <w:t>програмними засобами ведення Дер</w:t>
      </w:r>
      <w:r w:rsidR="008A5A43" w:rsidRPr="00275C7F">
        <w:rPr>
          <w:sz w:val="28"/>
          <w:szCs w:val="28"/>
        </w:rPr>
        <w:t>жавного аграрного реєстру</w:t>
      </w:r>
      <w:r w:rsidR="00BF7D59" w:rsidRPr="00275C7F">
        <w:rPr>
          <w:sz w:val="28"/>
          <w:szCs w:val="28"/>
        </w:rPr>
        <w:t>.</w:t>
      </w:r>
    </w:p>
    <w:p w14:paraId="284BEC40" w14:textId="2129C4FD" w:rsidR="00FC2251" w:rsidRPr="00275C7F" w:rsidRDefault="00FC2251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Департамент програмними засобами ведення Державного а</w:t>
      </w:r>
      <w:r w:rsidR="00D27BBC" w:rsidRPr="00275C7F">
        <w:rPr>
          <w:sz w:val="28"/>
          <w:szCs w:val="28"/>
        </w:rPr>
        <w:t>грарного реєстру формує реєстр О</w:t>
      </w:r>
      <w:r w:rsidRPr="00275C7F">
        <w:rPr>
          <w:sz w:val="28"/>
          <w:szCs w:val="28"/>
        </w:rPr>
        <w:t xml:space="preserve">тримувачів </w:t>
      </w:r>
      <w:r w:rsidRPr="00275C7F">
        <w:rPr>
          <w:bCs/>
          <w:sz w:val="28"/>
          <w:szCs w:val="28"/>
        </w:rPr>
        <w:t>часткового відшкодування</w:t>
      </w:r>
      <w:r w:rsidRPr="00275C7F">
        <w:rPr>
          <w:sz w:val="28"/>
          <w:szCs w:val="28"/>
        </w:rPr>
        <w:t xml:space="preserve">, які внесли зміни у </w:t>
      </w:r>
      <w:r w:rsidR="008A5A43" w:rsidRPr="00275C7F">
        <w:rPr>
          <w:sz w:val="28"/>
          <w:szCs w:val="28"/>
        </w:rPr>
        <w:t xml:space="preserve">банківський </w:t>
      </w:r>
      <w:r w:rsidR="008A5A43" w:rsidRPr="00275C7F">
        <w:rPr>
          <w:noProof/>
          <w:sz w:val="28"/>
          <w:szCs w:val="28"/>
        </w:rPr>
        <w:t>рахунок (</w:t>
      </w:r>
      <w:r w:rsidR="008A5A43" w:rsidRPr="00275C7F">
        <w:rPr>
          <w:spacing w:val="-6"/>
          <w:sz w:val="28"/>
          <w:szCs w:val="28"/>
        </w:rPr>
        <w:t>відповідно до стандарту IBAN</w:t>
      </w:r>
      <w:r w:rsidR="008A5A43" w:rsidRPr="00275C7F">
        <w:rPr>
          <w:noProof/>
          <w:sz w:val="28"/>
          <w:szCs w:val="28"/>
        </w:rPr>
        <w:t>)</w:t>
      </w:r>
      <w:r w:rsidRPr="00275C7F">
        <w:rPr>
          <w:sz w:val="28"/>
          <w:szCs w:val="28"/>
        </w:rPr>
        <w:t xml:space="preserve">, </w:t>
      </w:r>
      <w:r w:rsidR="001F7957" w:rsidRPr="00275C7F">
        <w:rPr>
          <w:sz w:val="28"/>
          <w:szCs w:val="28"/>
        </w:rPr>
        <w:t>що</w:t>
      </w:r>
      <w:r w:rsidRPr="00275C7F">
        <w:rPr>
          <w:sz w:val="28"/>
          <w:szCs w:val="28"/>
        </w:rPr>
        <w:t xml:space="preserve"> з</w:t>
      </w:r>
      <w:r w:rsidR="008A5A43" w:rsidRPr="00275C7F">
        <w:rPr>
          <w:sz w:val="28"/>
          <w:szCs w:val="28"/>
        </w:rPr>
        <w:t xml:space="preserve">атверджується наказом </w:t>
      </w:r>
      <w:r w:rsidRPr="00275C7F">
        <w:rPr>
          <w:sz w:val="28"/>
          <w:szCs w:val="28"/>
        </w:rPr>
        <w:t xml:space="preserve">Департаменту, і повторно перераховує кошти на рахунки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Pr="00275C7F">
        <w:rPr>
          <w:sz w:val="28"/>
          <w:szCs w:val="28"/>
        </w:rPr>
        <w:t xml:space="preserve">тримувачів. </w:t>
      </w:r>
    </w:p>
    <w:p w14:paraId="5450448E" w14:textId="6C0E6117" w:rsidR="00BF7D59" w:rsidRPr="00275C7F" w:rsidRDefault="00BF7D59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 xml:space="preserve">Департамент формує перелік </w:t>
      </w:r>
      <w:r w:rsidR="009E36E7" w:rsidRPr="00275C7F">
        <w:rPr>
          <w:sz w:val="28"/>
          <w:szCs w:val="28"/>
        </w:rPr>
        <w:t>О</w:t>
      </w:r>
      <w:r w:rsidRPr="00275C7F">
        <w:rPr>
          <w:sz w:val="28"/>
          <w:szCs w:val="28"/>
        </w:rPr>
        <w:t xml:space="preserve">тримувачів, з якими розірвано договори. Такі переліки є підставою для внесення відповідних змін до розподілу бюджетних коштів за кожним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Pr="00275C7F">
        <w:rPr>
          <w:sz w:val="28"/>
          <w:szCs w:val="28"/>
        </w:rPr>
        <w:t>тримувачем.</w:t>
      </w:r>
    </w:p>
    <w:p w14:paraId="79BB7DBB" w14:textId="77777777" w:rsidR="003C617D" w:rsidRPr="00275C7F" w:rsidRDefault="003C617D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662E4DD" w14:textId="235DCEF0" w:rsidR="00BF7D59" w:rsidRPr="00275C7F" w:rsidRDefault="00990F05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3</w:t>
      </w:r>
      <w:r w:rsidR="00B303F5" w:rsidRPr="00275C7F">
        <w:rPr>
          <w:sz w:val="28"/>
          <w:szCs w:val="28"/>
        </w:rPr>
        <w:t xml:space="preserve">. </w:t>
      </w:r>
      <w:r w:rsidR="00BF7D59" w:rsidRPr="00275C7F">
        <w:rPr>
          <w:sz w:val="28"/>
          <w:szCs w:val="28"/>
        </w:rPr>
        <w:t xml:space="preserve">У разі надходження до Державного аграрного реєстру заявок на суму, що відповідає обсягу бюджетних коштів для виплати </w:t>
      </w:r>
      <w:r w:rsidR="001B72C6" w:rsidRPr="00275C7F">
        <w:rPr>
          <w:sz w:val="28"/>
          <w:szCs w:val="28"/>
        </w:rPr>
        <w:t>часткового відшкодування</w:t>
      </w:r>
      <w:r w:rsidR="00BF7D59" w:rsidRPr="00275C7F">
        <w:rPr>
          <w:sz w:val="28"/>
          <w:szCs w:val="28"/>
        </w:rPr>
        <w:t xml:space="preserve">, подання заявок припиняється, про що оприлюднюється оголошення у Державному аграрному реєстрі, на офіційних </w:t>
      </w:r>
      <w:r w:rsidR="00437A00" w:rsidRPr="00275C7F">
        <w:rPr>
          <w:sz w:val="28"/>
          <w:szCs w:val="28"/>
        </w:rPr>
        <w:t>веб</w:t>
      </w:r>
      <w:r w:rsidR="00BF7D59" w:rsidRPr="00275C7F">
        <w:rPr>
          <w:sz w:val="28"/>
          <w:szCs w:val="28"/>
        </w:rPr>
        <w:t xml:space="preserve">сайтах </w:t>
      </w:r>
      <w:r w:rsidR="009E36E7" w:rsidRPr="00275C7F">
        <w:rPr>
          <w:sz w:val="28"/>
          <w:szCs w:val="28"/>
        </w:rPr>
        <w:t xml:space="preserve">Волинської </w:t>
      </w:r>
      <w:r w:rsidR="00BF7D59" w:rsidRPr="00275C7F">
        <w:rPr>
          <w:sz w:val="28"/>
          <w:szCs w:val="28"/>
        </w:rPr>
        <w:t>обласної державної адміністрації та Департаменту.</w:t>
      </w:r>
    </w:p>
    <w:p w14:paraId="3AF2ADA1" w14:textId="5D4822C4" w:rsidR="00BF7D59" w:rsidRPr="00275C7F" w:rsidRDefault="00BF7D59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 xml:space="preserve">У разі наявності залишку бюджетних коштів або надходження додаткових бюджетних коштів у поточному бюджетному періоді у Державному аграрному реєстрі, на офіційних </w:t>
      </w:r>
      <w:r w:rsidR="00437A00" w:rsidRPr="00275C7F">
        <w:rPr>
          <w:sz w:val="28"/>
          <w:szCs w:val="28"/>
        </w:rPr>
        <w:t>веб</w:t>
      </w:r>
      <w:r w:rsidRPr="00275C7F">
        <w:rPr>
          <w:sz w:val="28"/>
          <w:szCs w:val="28"/>
        </w:rPr>
        <w:t xml:space="preserve">сайтах </w:t>
      </w:r>
      <w:r w:rsidR="0064689F" w:rsidRPr="00275C7F">
        <w:rPr>
          <w:sz w:val="28"/>
          <w:szCs w:val="28"/>
        </w:rPr>
        <w:t xml:space="preserve">Волинської </w:t>
      </w:r>
      <w:r w:rsidRPr="00275C7F">
        <w:rPr>
          <w:sz w:val="28"/>
          <w:szCs w:val="28"/>
        </w:rPr>
        <w:t xml:space="preserve">обласної державної адміністрації та </w:t>
      </w:r>
      <w:r w:rsidRPr="00275C7F">
        <w:rPr>
          <w:sz w:val="28"/>
          <w:szCs w:val="28"/>
        </w:rPr>
        <w:lastRenderedPageBreak/>
        <w:t>Департаменту оприлюднюється нове оголошення про початок та кінець прийому заявок.</w:t>
      </w:r>
    </w:p>
    <w:p w14:paraId="1A4A49DD" w14:textId="77777777" w:rsidR="009E36E7" w:rsidRPr="00275C7F" w:rsidRDefault="009E36E7" w:rsidP="00AF240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4A5C6574" w14:textId="16E006D7" w:rsidR="00214A2F" w:rsidRPr="00275C7F" w:rsidRDefault="00990F05" w:rsidP="00AF240B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4</w:t>
      </w:r>
      <w:r w:rsidR="00057DED" w:rsidRPr="00275C7F">
        <w:rPr>
          <w:sz w:val="28"/>
          <w:szCs w:val="28"/>
        </w:rPr>
        <w:t xml:space="preserve">. </w:t>
      </w:r>
      <w:r w:rsidR="00021E98" w:rsidRPr="00275C7F">
        <w:rPr>
          <w:sz w:val="28"/>
          <w:szCs w:val="28"/>
        </w:rPr>
        <w:t>Сума</w:t>
      </w:r>
      <w:r w:rsidR="00BF7D59" w:rsidRPr="00275C7F">
        <w:rPr>
          <w:sz w:val="28"/>
          <w:szCs w:val="28"/>
        </w:rPr>
        <w:t xml:space="preserve"> кошт</w:t>
      </w:r>
      <w:r w:rsidR="00021E98" w:rsidRPr="00275C7F">
        <w:rPr>
          <w:sz w:val="28"/>
          <w:szCs w:val="28"/>
        </w:rPr>
        <w:t>ів</w:t>
      </w:r>
      <w:r w:rsidR="00BF7D59" w:rsidRPr="00275C7F">
        <w:rPr>
          <w:sz w:val="28"/>
          <w:szCs w:val="28"/>
        </w:rPr>
        <w:t>, що нада</w:t>
      </w:r>
      <w:r w:rsidR="00021E98" w:rsidRPr="00275C7F">
        <w:rPr>
          <w:sz w:val="28"/>
          <w:szCs w:val="28"/>
        </w:rPr>
        <w:t>ється</w:t>
      </w:r>
      <w:r w:rsidR="00BF7D59" w:rsidRPr="00275C7F">
        <w:rPr>
          <w:sz w:val="28"/>
          <w:szCs w:val="28"/>
        </w:rPr>
        <w:t xml:space="preserve"> протягом одного бюджетного періоду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="00BF7D59" w:rsidRPr="00275C7F">
        <w:rPr>
          <w:sz w:val="28"/>
          <w:szCs w:val="28"/>
        </w:rPr>
        <w:t>тримувачам та пов’язаним</w:t>
      </w:r>
      <w:r w:rsidR="00993F97" w:rsidRPr="00275C7F">
        <w:rPr>
          <w:sz w:val="28"/>
          <w:szCs w:val="28"/>
        </w:rPr>
        <w:t>и</w:t>
      </w:r>
      <w:r w:rsidR="00BF7D59" w:rsidRPr="00275C7F">
        <w:rPr>
          <w:sz w:val="28"/>
          <w:szCs w:val="28"/>
        </w:rPr>
        <w:t xml:space="preserve"> із ними особам</w:t>
      </w:r>
      <w:r w:rsidR="00563762" w:rsidRPr="00275C7F">
        <w:rPr>
          <w:sz w:val="28"/>
          <w:szCs w:val="28"/>
        </w:rPr>
        <w:t>и</w:t>
      </w:r>
      <w:r w:rsidR="00021E98" w:rsidRPr="00275C7F">
        <w:rPr>
          <w:sz w:val="28"/>
          <w:szCs w:val="28"/>
        </w:rPr>
        <w:t xml:space="preserve"> відповідно до </w:t>
      </w:r>
      <w:r w:rsidR="008B31A1" w:rsidRPr="00275C7F">
        <w:rPr>
          <w:sz w:val="28"/>
          <w:szCs w:val="28"/>
        </w:rPr>
        <w:t xml:space="preserve"> </w:t>
      </w:r>
      <w:r w:rsidR="00BF7D59" w:rsidRPr="00275C7F">
        <w:rPr>
          <w:rFonts w:eastAsiaTheme="majorEastAsia"/>
          <w:sz w:val="28"/>
          <w:szCs w:val="28"/>
        </w:rPr>
        <w:t>підпункту 14.1.159</w:t>
      </w:r>
      <w:r w:rsidR="008B31A1" w:rsidRPr="00275C7F">
        <w:rPr>
          <w:rFonts w:eastAsiaTheme="majorEastAsia"/>
          <w:sz w:val="28"/>
          <w:szCs w:val="28"/>
        </w:rPr>
        <w:t xml:space="preserve"> </w:t>
      </w:r>
      <w:r w:rsidR="00BF7D59" w:rsidRPr="00275C7F">
        <w:rPr>
          <w:sz w:val="28"/>
          <w:szCs w:val="28"/>
        </w:rPr>
        <w:t>пункту 14.1 статті 14 Податкового кодексу України, не може перевищувати 10</w:t>
      </w:r>
      <w:r w:rsidR="00D36609" w:rsidRPr="00275C7F">
        <w:rPr>
          <w:sz w:val="28"/>
          <w:szCs w:val="28"/>
        </w:rPr>
        <w:t> </w:t>
      </w:r>
      <w:r w:rsidR="00BF7D59" w:rsidRPr="00275C7F">
        <w:rPr>
          <w:sz w:val="28"/>
          <w:szCs w:val="28"/>
        </w:rPr>
        <w:t xml:space="preserve">тисяч розмірів мінімальної заробітної плати, встановленої на </w:t>
      </w:r>
      <w:r w:rsidR="00E8137E" w:rsidRPr="00275C7F">
        <w:rPr>
          <w:sz w:val="28"/>
          <w:szCs w:val="28"/>
        </w:rPr>
        <w:t>0</w:t>
      </w:r>
      <w:r w:rsidR="00BF7D59" w:rsidRPr="00275C7F">
        <w:rPr>
          <w:sz w:val="28"/>
          <w:szCs w:val="28"/>
        </w:rPr>
        <w:t>1 січня відповідного року.</w:t>
      </w:r>
    </w:p>
    <w:p w14:paraId="584EDC2B" w14:textId="2E81F8C5" w:rsidR="00214A2F" w:rsidRPr="00275C7F" w:rsidRDefault="00214A2F" w:rsidP="00BE0694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28BE917A" w14:textId="3EFB0774" w:rsidR="00317D8C" w:rsidRPr="00275C7F" w:rsidRDefault="00BE0694" w:rsidP="00AF240B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275C7F">
        <w:rPr>
          <w:sz w:val="28"/>
          <w:szCs w:val="28"/>
          <w:shd w:val="clear" w:color="auto" w:fill="FFFFFF"/>
        </w:rPr>
        <w:t>5</w:t>
      </w:r>
      <w:r w:rsidR="00013683" w:rsidRPr="00275C7F">
        <w:rPr>
          <w:sz w:val="28"/>
          <w:szCs w:val="28"/>
          <w:shd w:val="clear" w:color="auto" w:fill="FFFFFF"/>
        </w:rPr>
        <w:t xml:space="preserve">. </w:t>
      </w:r>
      <w:r w:rsidR="00317D8C" w:rsidRPr="00275C7F">
        <w:rPr>
          <w:sz w:val="28"/>
          <w:szCs w:val="28"/>
          <w:shd w:val="clear" w:color="auto" w:fill="FFFFFF"/>
        </w:rPr>
        <w:t xml:space="preserve">Сільськогосподарська техніка та обладнання, </w:t>
      </w:r>
      <w:r w:rsidR="00A8336A" w:rsidRPr="00275C7F">
        <w:rPr>
          <w:sz w:val="28"/>
          <w:szCs w:val="28"/>
          <w:shd w:val="clear" w:color="auto" w:fill="FFFFFF"/>
        </w:rPr>
        <w:t>придбан</w:t>
      </w:r>
      <w:r w:rsidR="00BD2326" w:rsidRPr="00275C7F">
        <w:rPr>
          <w:sz w:val="28"/>
          <w:szCs w:val="28"/>
          <w:shd w:val="clear" w:color="auto" w:fill="FFFFFF"/>
        </w:rPr>
        <w:t>і</w:t>
      </w:r>
      <w:r w:rsidR="00A8336A" w:rsidRPr="00275C7F">
        <w:rPr>
          <w:sz w:val="28"/>
          <w:szCs w:val="28"/>
          <w:shd w:val="clear" w:color="auto" w:fill="FFFFFF"/>
        </w:rPr>
        <w:t xml:space="preserve"> </w:t>
      </w:r>
      <w:r w:rsidR="00A8336A" w:rsidRPr="00275C7F">
        <w:rPr>
          <w:bCs/>
          <w:sz w:val="28"/>
          <w:szCs w:val="28"/>
        </w:rPr>
        <w:t>виробниками сільськогосподарської продукції</w:t>
      </w:r>
      <w:r w:rsidR="00317D8C" w:rsidRPr="00275C7F">
        <w:rPr>
          <w:sz w:val="28"/>
          <w:szCs w:val="28"/>
          <w:shd w:val="clear" w:color="auto" w:fill="FFFFFF"/>
        </w:rPr>
        <w:t xml:space="preserve"> з частковою компенсацією вартості, протягом трьох років не підляг</w:t>
      </w:r>
      <w:r w:rsidR="00A8336A" w:rsidRPr="00275C7F">
        <w:rPr>
          <w:sz w:val="28"/>
          <w:szCs w:val="28"/>
          <w:shd w:val="clear" w:color="auto" w:fill="FFFFFF"/>
        </w:rPr>
        <w:t>а</w:t>
      </w:r>
      <w:r w:rsidR="00004F8E" w:rsidRPr="00275C7F">
        <w:rPr>
          <w:sz w:val="28"/>
          <w:szCs w:val="28"/>
          <w:shd w:val="clear" w:color="auto" w:fill="FFFFFF"/>
        </w:rPr>
        <w:t>ють</w:t>
      </w:r>
      <w:r w:rsidR="00317D8C" w:rsidRPr="00275C7F">
        <w:rPr>
          <w:sz w:val="28"/>
          <w:szCs w:val="28"/>
          <w:shd w:val="clear" w:color="auto" w:fill="FFFFFF"/>
        </w:rPr>
        <w:t xml:space="preserve"> відчуженню та </w:t>
      </w:r>
      <w:r w:rsidR="00BE2366" w:rsidRPr="00275C7F">
        <w:rPr>
          <w:sz w:val="28"/>
          <w:szCs w:val="28"/>
          <w:shd w:val="clear" w:color="auto" w:fill="FFFFFF"/>
        </w:rPr>
        <w:t>ма</w:t>
      </w:r>
      <w:r w:rsidR="00004F8E" w:rsidRPr="00275C7F">
        <w:rPr>
          <w:sz w:val="28"/>
          <w:szCs w:val="28"/>
          <w:shd w:val="clear" w:color="auto" w:fill="FFFFFF"/>
        </w:rPr>
        <w:t>ють</w:t>
      </w:r>
      <w:r w:rsidR="00BE2366" w:rsidRPr="00275C7F">
        <w:rPr>
          <w:sz w:val="28"/>
          <w:szCs w:val="28"/>
          <w:shd w:val="clear" w:color="auto" w:fill="FFFFFF"/>
        </w:rPr>
        <w:t xml:space="preserve"> </w:t>
      </w:r>
      <w:r w:rsidR="00317D8C" w:rsidRPr="00275C7F">
        <w:rPr>
          <w:sz w:val="28"/>
          <w:szCs w:val="28"/>
          <w:shd w:val="clear" w:color="auto" w:fill="FFFFFF"/>
        </w:rPr>
        <w:t>використову</w:t>
      </w:r>
      <w:r w:rsidR="00BE2366" w:rsidRPr="00275C7F">
        <w:rPr>
          <w:sz w:val="28"/>
          <w:szCs w:val="28"/>
          <w:shd w:val="clear" w:color="auto" w:fill="FFFFFF"/>
        </w:rPr>
        <w:t>ватися</w:t>
      </w:r>
      <w:r w:rsidR="00317D8C" w:rsidRPr="00275C7F">
        <w:rPr>
          <w:sz w:val="28"/>
          <w:szCs w:val="28"/>
          <w:shd w:val="clear" w:color="auto" w:fill="FFFFFF"/>
        </w:rPr>
        <w:t xml:space="preserve"> за призначенням</w:t>
      </w:r>
      <w:r w:rsidR="00BE2366" w:rsidRPr="00275C7F">
        <w:rPr>
          <w:sz w:val="28"/>
          <w:szCs w:val="28"/>
          <w:shd w:val="clear" w:color="auto" w:fill="FFFFFF"/>
        </w:rPr>
        <w:t>.</w:t>
      </w:r>
    </w:p>
    <w:p w14:paraId="20A22D50" w14:textId="77777777" w:rsidR="00013683" w:rsidRPr="00275C7F" w:rsidRDefault="00013683" w:rsidP="00AF240B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</w:p>
    <w:p w14:paraId="4D14C355" w14:textId="07843F07" w:rsidR="00013683" w:rsidRPr="00275C7F" w:rsidRDefault="00013683" w:rsidP="00AF240B">
      <w:pPr>
        <w:suppressAutoHyphens w:val="0"/>
        <w:ind w:firstLine="567"/>
        <w:jc w:val="center"/>
        <w:rPr>
          <w:b/>
          <w:sz w:val="28"/>
          <w:szCs w:val="28"/>
        </w:rPr>
      </w:pPr>
      <w:r w:rsidRPr="00275C7F">
        <w:rPr>
          <w:b/>
          <w:sz w:val="28"/>
          <w:szCs w:val="28"/>
        </w:rPr>
        <w:t>V. Бухгалтерський облік та контроль</w:t>
      </w:r>
    </w:p>
    <w:p w14:paraId="309662B4" w14:textId="77777777" w:rsidR="00013683" w:rsidRPr="00275C7F" w:rsidRDefault="00013683" w:rsidP="00AF240B">
      <w:pPr>
        <w:suppressAutoHyphens w:val="0"/>
        <w:ind w:firstLine="567"/>
        <w:jc w:val="center"/>
        <w:rPr>
          <w:b/>
          <w:sz w:val="28"/>
          <w:szCs w:val="28"/>
        </w:rPr>
      </w:pPr>
    </w:p>
    <w:p w14:paraId="20790D94" w14:textId="62928E6A" w:rsidR="00013683" w:rsidRPr="00275C7F" w:rsidRDefault="00993F97" w:rsidP="00AF240B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1. </w:t>
      </w:r>
      <w:r w:rsidR="00013683" w:rsidRPr="00275C7F">
        <w:rPr>
          <w:sz w:val="28"/>
          <w:szCs w:val="28"/>
        </w:rPr>
        <w:t>У разі встановлення органами, уповноваженими здійснювати контроль за використанням бюджетних коштів, факту незаконного отримання бюджетних коштів чи відчуження техніки</w:t>
      </w:r>
      <w:r w:rsidR="00785E47" w:rsidRPr="00275C7F">
        <w:rPr>
          <w:sz w:val="28"/>
          <w:szCs w:val="28"/>
        </w:rPr>
        <w:t> </w:t>
      </w:r>
      <w:r w:rsidR="00013683" w:rsidRPr="00275C7F">
        <w:rPr>
          <w:sz w:val="28"/>
          <w:szCs w:val="28"/>
        </w:rPr>
        <w:t>/</w:t>
      </w:r>
      <w:r w:rsidR="00785E47" w:rsidRPr="00275C7F">
        <w:rPr>
          <w:sz w:val="28"/>
          <w:szCs w:val="28"/>
        </w:rPr>
        <w:t> </w:t>
      </w:r>
      <w:r w:rsidR="00013683" w:rsidRPr="00275C7F">
        <w:rPr>
          <w:sz w:val="28"/>
          <w:szCs w:val="28"/>
        </w:rPr>
        <w:t xml:space="preserve">обладнання </w:t>
      </w:r>
      <w:r w:rsidR="0014091D" w:rsidRPr="00275C7F">
        <w:rPr>
          <w:sz w:val="28"/>
          <w:szCs w:val="28"/>
          <w:shd w:val="clear" w:color="auto" w:fill="FFFFFF"/>
          <w:lang w:eastAsia="ru-RU"/>
        </w:rPr>
        <w:t>О</w:t>
      </w:r>
      <w:r w:rsidR="00013683" w:rsidRPr="00275C7F">
        <w:rPr>
          <w:sz w:val="28"/>
          <w:szCs w:val="28"/>
        </w:rPr>
        <w:t xml:space="preserve">тримувач протягом місяця повертає кошти до обласного бюджету і позбавляється </w:t>
      </w:r>
      <w:r w:rsidR="005F4C50" w:rsidRPr="00275C7F">
        <w:rPr>
          <w:sz w:val="28"/>
          <w:szCs w:val="28"/>
        </w:rPr>
        <w:t>в</w:t>
      </w:r>
      <w:r w:rsidR="00BD2326" w:rsidRPr="00275C7F">
        <w:rPr>
          <w:sz w:val="28"/>
          <w:szCs w:val="28"/>
        </w:rPr>
        <w:t>продовж</w:t>
      </w:r>
      <w:r w:rsidR="00013683" w:rsidRPr="00275C7F">
        <w:rPr>
          <w:sz w:val="28"/>
          <w:szCs w:val="28"/>
        </w:rPr>
        <w:t xml:space="preserve"> трьох років від дати виявлення такого порушення права на отримання фінансової підтримки з обласного бюджету.</w:t>
      </w:r>
    </w:p>
    <w:p w14:paraId="65C08F48" w14:textId="77777777" w:rsidR="00993F97" w:rsidRPr="00275C7F" w:rsidRDefault="00993F97" w:rsidP="00AF240B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5F0AA421" w14:textId="08563B51" w:rsidR="00013683" w:rsidRPr="00275C7F" w:rsidRDefault="00993F97" w:rsidP="00AF240B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2. </w:t>
      </w:r>
      <w:r w:rsidR="00013683" w:rsidRPr="00275C7F">
        <w:rPr>
          <w:sz w:val="28"/>
          <w:szCs w:val="28"/>
        </w:rPr>
        <w:t xml:space="preserve">Відкриття та закриття рахунків, реєстрація та облік бюджетних зобов’язань в </w:t>
      </w:r>
      <w:r w:rsidR="00300049" w:rsidRPr="00275C7F">
        <w:rPr>
          <w:sz w:val="28"/>
          <w:szCs w:val="28"/>
        </w:rPr>
        <w:t xml:space="preserve">органах Державної казначейської служби України </w:t>
      </w:r>
      <w:r w:rsidR="00013683" w:rsidRPr="00275C7F">
        <w:rPr>
          <w:sz w:val="28"/>
          <w:szCs w:val="28"/>
        </w:rPr>
        <w:t>та операції, пов’язані з використанням бюджетних коштів, здійснюються</w:t>
      </w:r>
      <w:r w:rsidR="00300049" w:rsidRPr="00275C7F">
        <w:rPr>
          <w:sz w:val="28"/>
          <w:szCs w:val="28"/>
        </w:rPr>
        <w:t xml:space="preserve"> </w:t>
      </w:r>
      <w:r w:rsidR="00013683" w:rsidRPr="00275C7F">
        <w:rPr>
          <w:sz w:val="28"/>
          <w:szCs w:val="28"/>
        </w:rPr>
        <w:t>в порядку, встановленому законодавством.</w:t>
      </w:r>
    </w:p>
    <w:p w14:paraId="3853518B" w14:textId="77777777" w:rsidR="00993F97" w:rsidRPr="00275C7F" w:rsidRDefault="00993F97" w:rsidP="00AF240B">
      <w:pPr>
        <w:pStyle w:val="rvps2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36477D20" w14:textId="28A82868" w:rsidR="00013683" w:rsidRPr="00275C7F" w:rsidRDefault="00993F97" w:rsidP="00AF240B">
      <w:pPr>
        <w:pStyle w:val="rvps2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5C7F">
        <w:rPr>
          <w:sz w:val="28"/>
          <w:szCs w:val="28"/>
        </w:rPr>
        <w:t>3. </w:t>
      </w:r>
      <w:r w:rsidR="00013683" w:rsidRPr="00275C7F">
        <w:rPr>
          <w:sz w:val="28"/>
          <w:szCs w:val="28"/>
        </w:rPr>
        <w:t>Склад</w:t>
      </w:r>
      <w:r w:rsidR="00020508" w:rsidRPr="00275C7F">
        <w:rPr>
          <w:sz w:val="28"/>
          <w:szCs w:val="28"/>
        </w:rPr>
        <w:t>а</w:t>
      </w:r>
      <w:r w:rsidR="00013683" w:rsidRPr="00275C7F">
        <w:rPr>
          <w:sz w:val="28"/>
          <w:szCs w:val="28"/>
        </w:rPr>
        <w:t>ння і подання фінансової та бюджетної звітності про використання бюджетних коштів, а також контроль за їх цільовим та ефективним витрачанням здійснюються в установленому законодавством порядку.</w:t>
      </w:r>
    </w:p>
    <w:p w14:paraId="1DBA3A06" w14:textId="77777777" w:rsidR="00013683" w:rsidRPr="00275C7F" w:rsidRDefault="00013683" w:rsidP="00AF240B">
      <w:pPr>
        <w:suppressAutoHyphens w:val="0"/>
        <w:ind w:firstLine="567"/>
        <w:jc w:val="both"/>
        <w:rPr>
          <w:b/>
          <w:sz w:val="28"/>
          <w:szCs w:val="28"/>
        </w:rPr>
      </w:pPr>
    </w:p>
    <w:p w14:paraId="098A3D1B" w14:textId="5A1B54F7" w:rsidR="00013683" w:rsidRPr="00275C7F" w:rsidRDefault="00013683" w:rsidP="00AF240B">
      <w:pPr>
        <w:suppressAutoHyphens w:val="0"/>
        <w:ind w:firstLine="567"/>
        <w:jc w:val="center"/>
        <w:rPr>
          <w:b/>
          <w:sz w:val="28"/>
          <w:szCs w:val="28"/>
        </w:rPr>
      </w:pPr>
      <w:r w:rsidRPr="00275C7F">
        <w:rPr>
          <w:b/>
          <w:sz w:val="28"/>
          <w:szCs w:val="28"/>
        </w:rPr>
        <w:t>VІ.</w:t>
      </w:r>
      <w:r w:rsidRPr="00275C7F">
        <w:rPr>
          <w:b/>
          <w:sz w:val="28"/>
          <w:szCs w:val="28"/>
          <w:lang w:val="ru-RU"/>
        </w:rPr>
        <w:t xml:space="preserve"> Пере</w:t>
      </w:r>
      <w:r w:rsidRPr="00275C7F">
        <w:rPr>
          <w:b/>
          <w:sz w:val="28"/>
          <w:szCs w:val="28"/>
        </w:rPr>
        <w:t>хідні та прикінцеві положення</w:t>
      </w:r>
    </w:p>
    <w:p w14:paraId="1756E883" w14:textId="77777777" w:rsidR="00013683" w:rsidRPr="00275C7F" w:rsidRDefault="00013683" w:rsidP="00AF240B">
      <w:pPr>
        <w:tabs>
          <w:tab w:val="left" w:pos="1134"/>
          <w:tab w:val="left" w:pos="5670"/>
        </w:tabs>
        <w:jc w:val="center"/>
        <w:rPr>
          <w:b/>
          <w:sz w:val="28"/>
          <w:szCs w:val="28"/>
        </w:rPr>
      </w:pPr>
    </w:p>
    <w:p w14:paraId="7C22A9CD" w14:textId="77777777" w:rsidR="00013683" w:rsidRPr="00275C7F" w:rsidRDefault="00013683" w:rsidP="00AF240B">
      <w:pPr>
        <w:tabs>
          <w:tab w:val="left" w:pos="426"/>
          <w:tab w:val="left" w:pos="851"/>
          <w:tab w:val="left" w:pos="5670"/>
        </w:tabs>
        <w:suppressAutoHyphens w:val="0"/>
        <w:ind w:firstLine="567"/>
        <w:contextualSpacing/>
        <w:jc w:val="both"/>
        <w:rPr>
          <w:sz w:val="28"/>
          <w:szCs w:val="28"/>
        </w:rPr>
      </w:pPr>
      <w:r w:rsidRPr="00275C7F">
        <w:rPr>
          <w:sz w:val="28"/>
          <w:szCs w:val="28"/>
        </w:rPr>
        <w:t>Питання, які не врегульовані цим Порядком, вирішуються відповідно до законодавства України.</w:t>
      </w:r>
    </w:p>
    <w:p w14:paraId="0CB62E90" w14:textId="77777777" w:rsidR="00013683" w:rsidRPr="00275C7F" w:rsidRDefault="00013683" w:rsidP="00AF240B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</w:p>
    <w:p w14:paraId="7B8F6F68" w14:textId="77777777" w:rsidR="006E20D8" w:rsidRPr="00275C7F" w:rsidRDefault="006E20D8" w:rsidP="00AF240B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3"/>
      </w:tblGrid>
      <w:tr w:rsidR="00BF7D59" w:rsidRPr="00275C7F" w14:paraId="59A253A1" w14:textId="77777777" w:rsidTr="00361D60">
        <w:tc>
          <w:tcPr>
            <w:tcW w:w="4835" w:type="dxa"/>
          </w:tcPr>
          <w:p w14:paraId="247A2F66" w14:textId="77777777" w:rsidR="00E65369" w:rsidRPr="00275C7F" w:rsidRDefault="00BF7D59" w:rsidP="00AF240B">
            <w:pPr>
              <w:rPr>
                <w:b/>
                <w:bCs/>
                <w:sz w:val="28"/>
                <w:szCs w:val="28"/>
                <w:lang w:val="uk-UA"/>
              </w:rPr>
            </w:pPr>
            <w:r w:rsidRPr="00275C7F">
              <w:rPr>
                <w:b/>
                <w:bCs/>
                <w:sz w:val="28"/>
                <w:szCs w:val="28"/>
                <w:lang w:val="uk-UA" w:eastAsia="ru-RU"/>
              </w:rPr>
              <w:t xml:space="preserve">Директор </w:t>
            </w:r>
            <w:r w:rsidR="00A255F9" w:rsidRPr="00275C7F">
              <w:rPr>
                <w:b/>
                <w:bCs/>
                <w:sz w:val="28"/>
                <w:szCs w:val="28"/>
                <w:lang w:val="uk-UA" w:eastAsia="ru-RU"/>
              </w:rPr>
              <w:t>д</w:t>
            </w:r>
            <w:r w:rsidRPr="00275C7F">
              <w:rPr>
                <w:b/>
                <w:bCs/>
                <w:sz w:val="28"/>
                <w:szCs w:val="28"/>
                <w:lang w:val="uk-UA" w:eastAsia="ru-RU"/>
              </w:rPr>
              <w:t xml:space="preserve">епартаменту </w:t>
            </w:r>
            <w:r w:rsidRPr="00275C7F">
              <w:rPr>
                <w:b/>
                <w:bCs/>
                <w:sz w:val="28"/>
                <w:szCs w:val="28"/>
                <w:lang w:val="uk-UA"/>
              </w:rPr>
              <w:t xml:space="preserve">агропромислового розвитку Волинської обласної </w:t>
            </w:r>
          </w:p>
          <w:p w14:paraId="7F07AFB3" w14:textId="5DC9DEEE" w:rsidR="00BF7D59" w:rsidRPr="00275C7F" w:rsidRDefault="00BF7D59" w:rsidP="00AF240B">
            <w:pPr>
              <w:rPr>
                <w:b/>
                <w:bCs/>
                <w:sz w:val="28"/>
                <w:szCs w:val="28"/>
                <w:lang w:val="uk-UA"/>
              </w:rPr>
            </w:pPr>
            <w:r w:rsidRPr="00275C7F">
              <w:rPr>
                <w:b/>
                <w:bCs/>
                <w:sz w:val="28"/>
                <w:szCs w:val="28"/>
                <w:lang w:val="uk-UA"/>
              </w:rPr>
              <w:t>державної адміністрації</w:t>
            </w:r>
          </w:p>
        </w:tc>
        <w:tc>
          <w:tcPr>
            <w:tcW w:w="4803" w:type="dxa"/>
            <w:vAlign w:val="bottom"/>
          </w:tcPr>
          <w:p w14:paraId="64EC55BE" w14:textId="7E7914D9" w:rsidR="00BF7D59" w:rsidRPr="00275C7F" w:rsidRDefault="00BF7D59" w:rsidP="00E65369">
            <w:pPr>
              <w:pStyle w:val="af3"/>
              <w:tabs>
                <w:tab w:val="left" w:pos="993"/>
              </w:tabs>
              <w:ind w:left="2287"/>
              <w:rPr>
                <w:iCs/>
                <w:sz w:val="28"/>
                <w:szCs w:val="28"/>
              </w:rPr>
            </w:pPr>
            <w:r w:rsidRPr="00275C7F">
              <w:rPr>
                <w:b/>
                <w:bCs/>
                <w:sz w:val="28"/>
                <w:szCs w:val="28"/>
              </w:rPr>
              <w:t>Юрій ЮРЧЕНКО</w:t>
            </w:r>
          </w:p>
        </w:tc>
      </w:tr>
    </w:tbl>
    <w:p w14:paraId="3DE2423B" w14:textId="76050BA1" w:rsidR="00320193" w:rsidRPr="00275C7F" w:rsidRDefault="00320193" w:rsidP="00AF240B">
      <w:pPr>
        <w:shd w:val="clear" w:color="auto" w:fill="FFFFFF"/>
        <w:tabs>
          <w:tab w:val="left" w:pos="567"/>
        </w:tabs>
        <w:suppressAutoHyphens w:val="0"/>
        <w:spacing w:after="120"/>
        <w:jc w:val="both"/>
        <w:rPr>
          <w:sz w:val="28"/>
          <w:szCs w:val="28"/>
        </w:rPr>
      </w:pPr>
    </w:p>
    <w:sectPr w:rsidR="00320193" w:rsidRPr="00275C7F" w:rsidSect="00AF240B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F5FA6" w14:textId="77777777" w:rsidR="00CB3776" w:rsidRDefault="00CB3776" w:rsidP="00DA1BB5">
      <w:r>
        <w:separator/>
      </w:r>
    </w:p>
  </w:endnote>
  <w:endnote w:type="continuationSeparator" w:id="0">
    <w:p w14:paraId="71250DD0" w14:textId="77777777" w:rsidR="00CB3776" w:rsidRDefault="00CB3776" w:rsidP="00DA1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IBM Plex Serif">
    <w:charset w:val="CC"/>
    <w:family w:val="roman"/>
    <w:pitch w:val="variable"/>
    <w:sig w:usb0="A000026F" w:usb1="5000203B" w:usb2="00000000" w:usb3="00000000" w:csb0="00000197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C663A" w14:textId="77777777" w:rsidR="00CB3776" w:rsidRDefault="00CB3776" w:rsidP="00DA1BB5">
      <w:r>
        <w:separator/>
      </w:r>
    </w:p>
  </w:footnote>
  <w:footnote w:type="continuationSeparator" w:id="0">
    <w:p w14:paraId="141C2963" w14:textId="77777777" w:rsidR="00CB3776" w:rsidRDefault="00CB3776" w:rsidP="00DA1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42701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1D990A" w14:textId="0F5A12A0" w:rsidR="00DA1BB5" w:rsidRPr="00DA1BB5" w:rsidRDefault="00DA1BB5">
        <w:pPr>
          <w:pStyle w:val="ae"/>
          <w:jc w:val="center"/>
          <w:rPr>
            <w:sz w:val="28"/>
            <w:szCs w:val="28"/>
          </w:rPr>
        </w:pPr>
        <w:r w:rsidRPr="00DA1BB5">
          <w:rPr>
            <w:sz w:val="28"/>
            <w:szCs w:val="28"/>
          </w:rPr>
          <w:fldChar w:fldCharType="begin"/>
        </w:r>
        <w:r w:rsidRPr="00DA1BB5">
          <w:rPr>
            <w:sz w:val="28"/>
            <w:szCs w:val="28"/>
          </w:rPr>
          <w:instrText>PAGE   \* MERGEFORMAT</w:instrText>
        </w:r>
        <w:r w:rsidRPr="00DA1BB5">
          <w:rPr>
            <w:sz w:val="28"/>
            <w:szCs w:val="28"/>
          </w:rPr>
          <w:fldChar w:fldCharType="separate"/>
        </w:r>
        <w:r w:rsidR="00E300DC">
          <w:rPr>
            <w:noProof/>
            <w:sz w:val="28"/>
            <w:szCs w:val="28"/>
          </w:rPr>
          <w:t>4</w:t>
        </w:r>
        <w:r w:rsidRPr="00DA1BB5">
          <w:rPr>
            <w:sz w:val="28"/>
            <w:szCs w:val="28"/>
          </w:rPr>
          <w:fldChar w:fldCharType="end"/>
        </w:r>
      </w:p>
    </w:sdtContent>
  </w:sdt>
  <w:p w14:paraId="34254B5E" w14:textId="77777777" w:rsidR="00DA1BB5" w:rsidRDefault="00DA1BB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1106B16"/>
    <w:multiLevelType w:val="hybridMultilevel"/>
    <w:tmpl w:val="5EC293A0"/>
    <w:lvl w:ilvl="0" w:tplc="8FCC00F6">
      <w:start w:val="7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F5E0F"/>
    <w:multiLevelType w:val="hybridMultilevel"/>
    <w:tmpl w:val="73F28570"/>
    <w:lvl w:ilvl="0" w:tplc="195884BA">
      <w:start w:val="1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EBC5290"/>
    <w:multiLevelType w:val="hybridMultilevel"/>
    <w:tmpl w:val="0B94AEB6"/>
    <w:lvl w:ilvl="0" w:tplc="C18CA4C8">
      <w:start w:val="7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11F9B"/>
    <w:multiLevelType w:val="hybridMultilevel"/>
    <w:tmpl w:val="6FDA5876"/>
    <w:lvl w:ilvl="0" w:tplc="818407F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B71734D"/>
    <w:multiLevelType w:val="hybridMultilevel"/>
    <w:tmpl w:val="0430F096"/>
    <w:lvl w:ilvl="0" w:tplc="7B1C7BE8">
      <w:start w:val="7"/>
      <w:numFmt w:val="decimal"/>
      <w:lvlText w:val="%1"/>
      <w:lvlJc w:val="left"/>
      <w:pPr>
        <w:ind w:left="1350" w:hanging="360"/>
      </w:pPr>
      <w:rPr>
        <w:rFonts w:hint="default"/>
        <w:color w:val="333333"/>
      </w:rPr>
    </w:lvl>
    <w:lvl w:ilvl="1" w:tplc="04220019" w:tentative="1">
      <w:start w:val="1"/>
      <w:numFmt w:val="lowerLetter"/>
      <w:lvlText w:val="%2."/>
      <w:lvlJc w:val="left"/>
      <w:pPr>
        <w:ind w:left="2070" w:hanging="360"/>
      </w:pPr>
    </w:lvl>
    <w:lvl w:ilvl="2" w:tplc="0422001B" w:tentative="1">
      <w:start w:val="1"/>
      <w:numFmt w:val="lowerRoman"/>
      <w:lvlText w:val="%3."/>
      <w:lvlJc w:val="right"/>
      <w:pPr>
        <w:ind w:left="2790" w:hanging="180"/>
      </w:pPr>
    </w:lvl>
    <w:lvl w:ilvl="3" w:tplc="0422000F" w:tentative="1">
      <w:start w:val="1"/>
      <w:numFmt w:val="decimal"/>
      <w:lvlText w:val="%4."/>
      <w:lvlJc w:val="left"/>
      <w:pPr>
        <w:ind w:left="3510" w:hanging="360"/>
      </w:pPr>
    </w:lvl>
    <w:lvl w:ilvl="4" w:tplc="04220019" w:tentative="1">
      <w:start w:val="1"/>
      <w:numFmt w:val="lowerLetter"/>
      <w:lvlText w:val="%5."/>
      <w:lvlJc w:val="left"/>
      <w:pPr>
        <w:ind w:left="4230" w:hanging="360"/>
      </w:pPr>
    </w:lvl>
    <w:lvl w:ilvl="5" w:tplc="0422001B" w:tentative="1">
      <w:start w:val="1"/>
      <w:numFmt w:val="lowerRoman"/>
      <w:lvlText w:val="%6."/>
      <w:lvlJc w:val="right"/>
      <w:pPr>
        <w:ind w:left="4950" w:hanging="180"/>
      </w:pPr>
    </w:lvl>
    <w:lvl w:ilvl="6" w:tplc="0422000F" w:tentative="1">
      <w:start w:val="1"/>
      <w:numFmt w:val="decimal"/>
      <w:lvlText w:val="%7."/>
      <w:lvlJc w:val="left"/>
      <w:pPr>
        <w:ind w:left="5670" w:hanging="360"/>
      </w:pPr>
    </w:lvl>
    <w:lvl w:ilvl="7" w:tplc="04220019" w:tentative="1">
      <w:start w:val="1"/>
      <w:numFmt w:val="lowerLetter"/>
      <w:lvlText w:val="%8."/>
      <w:lvlJc w:val="left"/>
      <w:pPr>
        <w:ind w:left="6390" w:hanging="360"/>
      </w:pPr>
    </w:lvl>
    <w:lvl w:ilvl="8" w:tplc="042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4ED04371"/>
    <w:multiLevelType w:val="hybridMultilevel"/>
    <w:tmpl w:val="DB98E08E"/>
    <w:lvl w:ilvl="0" w:tplc="0422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32059"/>
    <w:multiLevelType w:val="hybridMultilevel"/>
    <w:tmpl w:val="A0AEE160"/>
    <w:lvl w:ilvl="0" w:tplc="5DC4AAA2">
      <w:start w:val="1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67514999"/>
    <w:multiLevelType w:val="hybridMultilevel"/>
    <w:tmpl w:val="8EDE56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7851F3F"/>
    <w:multiLevelType w:val="hybridMultilevel"/>
    <w:tmpl w:val="7940FDB8"/>
    <w:lvl w:ilvl="0" w:tplc="0422000F">
      <w:start w:val="1"/>
      <w:numFmt w:val="decimal"/>
      <w:lvlText w:val="%1."/>
      <w:lvlJc w:val="left"/>
      <w:pPr>
        <w:ind w:left="1070" w:hanging="360"/>
      </w:p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7AC546B"/>
    <w:multiLevelType w:val="hybridMultilevel"/>
    <w:tmpl w:val="DDE2D238"/>
    <w:lvl w:ilvl="0" w:tplc="39AE2D4E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543754249">
    <w:abstractNumId w:val="10"/>
  </w:num>
  <w:num w:numId="2" w16cid:durableId="757291321">
    <w:abstractNumId w:val="8"/>
  </w:num>
  <w:num w:numId="3" w16cid:durableId="1553542828">
    <w:abstractNumId w:val="0"/>
  </w:num>
  <w:num w:numId="4" w16cid:durableId="1787046180">
    <w:abstractNumId w:val="9"/>
  </w:num>
  <w:num w:numId="5" w16cid:durableId="2092920528">
    <w:abstractNumId w:val="5"/>
  </w:num>
  <w:num w:numId="6" w16cid:durableId="1109082657">
    <w:abstractNumId w:val="1"/>
  </w:num>
  <w:num w:numId="7" w16cid:durableId="488054691">
    <w:abstractNumId w:val="3"/>
  </w:num>
  <w:num w:numId="8" w16cid:durableId="906955579">
    <w:abstractNumId w:val="2"/>
  </w:num>
  <w:num w:numId="9" w16cid:durableId="208424307">
    <w:abstractNumId w:val="7"/>
  </w:num>
  <w:num w:numId="10" w16cid:durableId="200941129">
    <w:abstractNumId w:val="6"/>
  </w:num>
  <w:num w:numId="11" w16cid:durableId="5290338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9D7"/>
    <w:rsid w:val="00004F8E"/>
    <w:rsid w:val="00005968"/>
    <w:rsid w:val="00013683"/>
    <w:rsid w:val="00020508"/>
    <w:rsid w:val="00021E98"/>
    <w:rsid w:val="00041ED9"/>
    <w:rsid w:val="000437C2"/>
    <w:rsid w:val="0004460E"/>
    <w:rsid w:val="0004736C"/>
    <w:rsid w:val="000512A6"/>
    <w:rsid w:val="00056127"/>
    <w:rsid w:val="00057DED"/>
    <w:rsid w:val="00063F2E"/>
    <w:rsid w:val="00070A0F"/>
    <w:rsid w:val="00072560"/>
    <w:rsid w:val="00073964"/>
    <w:rsid w:val="0007449E"/>
    <w:rsid w:val="00076BF5"/>
    <w:rsid w:val="00083D40"/>
    <w:rsid w:val="00086CB4"/>
    <w:rsid w:val="000873B9"/>
    <w:rsid w:val="00096B95"/>
    <w:rsid w:val="000A04F7"/>
    <w:rsid w:val="000A342C"/>
    <w:rsid w:val="000A6708"/>
    <w:rsid w:val="000B7D7D"/>
    <w:rsid w:val="000C0463"/>
    <w:rsid w:val="000C5D0D"/>
    <w:rsid w:val="000C72CC"/>
    <w:rsid w:val="000E165E"/>
    <w:rsid w:val="000F019E"/>
    <w:rsid w:val="000F25BD"/>
    <w:rsid w:val="000F4B71"/>
    <w:rsid w:val="0010001E"/>
    <w:rsid w:val="001240F5"/>
    <w:rsid w:val="0013003F"/>
    <w:rsid w:val="00135E13"/>
    <w:rsid w:val="00137563"/>
    <w:rsid w:val="0014091D"/>
    <w:rsid w:val="00142240"/>
    <w:rsid w:val="0014409F"/>
    <w:rsid w:val="0015207C"/>
    <w:rsid w:val="001555C6"/>
    <w:rsid w:val="00160418"/>
    <w:rsid w:val="00164A7A"/>
    <w:rsid w:val="00167BFE"/>
    <w:rsid w:val="001775DC"/>
    <w:rsid w:val="00183187"/>
    <w:rsid w:val="001919EB"/>
    <w:rsid w:val="00193DC9"/>
    <w:rsid w:val="001A77CB"/>
    <w:rsid w:val="001B72C6"/>
    <w:rsid w:val="001C1886"/>
    <w:rsid w:val="001C6646"/>
    <w:rsid w:val="001C7DD9"/>
    <w:rsid w:val="001D23A7"/>
    <w:rsid w:val="001E0624"/>
    <w:rsid w:val="001E3F88"/>
    <w:rsid w:val="001F64BE"/>
    <w:rsid w:val="001F7957"/>
    <w:rsid w:val="0020197D"/>
    <w:rsid w:val="00202857"/>
    <w:rsid w:val="002041D8"/>
    <w:rsid w:val="00204A48"/>
    <w:rsid w:val="002070FA"/>
    <w:rsid w:val="00213FC9"/>
    <w:rsid w:val="00214A2F"/>
    <w:rsid w:val="00223569"/>
    <w:rsid w:val="0023604E"/>
    <w:rsid w:val="0024042C"/>
    <w:rsid w:val="00243ADB"/>
    <w:rsid w:val="00246D00"/>
    <w:rsid w:val="00247507"/>
    <w:rsid w:val="00252120"/>
    <w:rsid w:val="002607D3"/>
    <w:rsid w:val="002641AA"/>
    <w:rsid w:val="002656CE"/>
    <w:rsid w:val="00272F6B"/>
    <w:rsid w:val="0027354C"/>
    <w:rsid w:val="00275C7F"/>
    <w:rsid w:val="00277C8B"/>
    <w:rsid w:val="002801B9"/>
    <w:rsid w:val="00282B95"/>
    <w:rsid w:val="0029069D"/>
    <w:rsid w:val="002A11F6"/>
    <w:rsid w:val="002A170E"/>
    <w:rsid w:val="002A4631"/>
    <w:rsid w:val="002A7F85"/>
    <w:rsid w:val="002B4F5D"/>
    <w:rsid w:val="002D1681"/>
    <w:rsid w:val="002D2AE7"/>
    <w:rsid w:val="002E36A8"/>
    <w:rsid w:val="002E68CE"/>
    <w:rsid w:val="002E6FDB"/>
    <w:rsid w:val="002F1AAB"/>
    <w:rsid w:val="002F3541"/>
    <w:rsid w:val="002F3E86"/>
    <w:rsid w:val="002F5525"/>
    <w:rsid w:val="002F718D"/>
    <w:rsid w:val="002F74EF"/>
    <w:rsid w:val="00300049"/>
    <w:rsid w:val="0030797B"/>
    <w:rsid w:val="00314536"/>
    <w:rsid w:val="00314593"/>
    <w:rsid w:val="00314633"/>
    <w:rsid w:val="0031660A"/>
    <w:rsid w:val="00317D8C"/>
    <w:rsid w:val="00320193"/>
    <w:rsid w:val="00321448"/>
    <w:rsid w:val="00330C6B"/>
    <w:rsid w:val="00334130"/>
    <w:rsid w:val="00346CE8"/>
    <w:rsid w:val="003510B6"/>
    <w:rsid w:val="003523CD"/>
    <w:rsid w:val="00361D60"/>
    <w:rsid w:val="0036327B"/>
    <w:rsid w:val="00365B8C"/>
    <w:rsid w:val="00366BAB"/>
    <w:rsid w:val="003711C2"/>
    <w:rsid w:val="00375EA5"/>
    <w:rsid w:val="00376DC8"/>
    <w:rsid w:val="0038512F"/>
    <w:rsid w:val="00390D17"/>
    <w:rsid w:val="00395003"/>
    <w:rsid w:val="003A5A29"/>
    <w:rsid w:val="003B0AFF"/>
    <w:rsid w:val="003B3E7A"/>
    <w:rsid w:val="003B475B"/>
    <w:rsid w:val="003B6E2C"/>
    <w:rsid w:val="003B7DBC"/>
    <w:rsid w:val="003C04EA"/>
    <w:rsid w:val="003C617D"/>
    <w:rsid w:val="003F4023"/>
    <w:rsid w:val="004115AB"/>
    <w:rsid w:val="004149A9"/>
    <w:rsid w:val="00423281"/>
    <w:rsid w:val="00424CCE"/>
    <w:rsid w:val="00432C39"/>
    <w:rsid w:val="00435846"/>
    <w:rsid w:val="00437288"/>
    <w:rsid w:val="00437A00"/>
    <w:rsid w:val="00443EFC"/>
    <w:rsid w:val="00455FCE"/>
    <w:rsid w:val="00464961"/>
    <w:rsid w:val="004717B5"/>
    <w:rsid w:val="004762C8"/>
    <w:rsid w:val="004850F4"/>
    <w:rsid w:val="00486B97"/>
    <w:rsid w:val="004A29F0"/>
    <w:rsid w:val="004A343E"/>
    <w:rsid w:val="004A3899"/>
    <w:rsid w:val="004A53F5"/>
    <w:rsid w:val="004A78B9"/>
    <w:rsid w:val="004B005C"/>
    <w:rsid w:val="004B34E4"/>
    <w:rsid w:val="004C284F"/>
    <w:rsid w:val="004C474F"/>
    <w:rsid w:val="004C4BB6"/>
    <w:rsid w:val="004D1943"/>
    <w:rsid w:val="004D3249"/>
    <w:rsid w:val="004E336A"/>
    <w:rsid w:val="004E3A1E"/>
    <w:rsid w:val="004F49D5"/>
    <w:rsid w:val="004F66F2"/>
    <w:rsid w:val="004F7356"/>
    <w:rsid w:val="005015B5"/>
    <w:rsid w:val="00502E17"/>
    <w:rsid w:val="005032AC"/>
    <w:rsid w:val="00514A21"/>
    <w:rsid w:val="00521E7B"/>
    <w:rsid w:val="00524D3B"/>
    <w:rsid w:val="00530BDD"/>
    <w:rsid w:val="00533CDA"/>
    <w:rsid w:val="00536716"/>
    <w:rsid w:val="00537678"/>
    <w:rsid w:val="00537B8D"/>
    <w:rsid w:val="00541A05"/>
    <w:rsid w:val="0054248E"/>
    <w:rsid w:val="005476AE"/>
    <w:rsid w:val="00551B34"/>
    <w:rsid w:val="00553D5C"/>
    <w:rsid w:val="005579CD"/>
    <w:rsid w:val="00562896"/>
    <w:rsid w:val="00563762"/>
    <w:rsid w:val="0057325E"/>
    <w:rsid w:val="0057461D"/>
    <w:rsid w:val="00586D2E"/>
    <w:rsid w:val="00590889"/>
    <w:rsid w:val="005931C5"/>
    <w:rsid w:val="005A7D3D"/>
    <w:rsid w:val="005B599A"/>
    <w:rsid w:val="005C0348"/>
    <w:rsid w:val="005C373C"/>
    <w:rsid w:val="005C4E4D"/>
    <w:rsid w:val="005C6ABB"/>
    <w:rsid w:val="005D0CF2"/>
    <w:rsid w:val="005D11D4"/>
    <w:rsid w:val="005F4C50"/>
    <w:rsid w:val="006053FD"/>
    <w:rsid w:val="0061214B"/>
    <w:rsid w:val="00612E36"/>
    <w:rsid w:val="00620A46"/>
    <w:rsid w:val="006317CA"/>
    <w:rsid w:val="00642F43"/>
    <w:rsid w:val="0064689F"/>
    <w:rsid w:val="00646AC0"/>
    <w:rsid w:val="006477B2"/>
    <w:rsid w:val="006509A9"/>
    <w:rsid w:val="00653B16"/>
    <w:rsid w:val="006571A9"/>
    <w:rsid w:val="00663222"/>
    <w:rsid w:val="006673EC"/>
    <w:rsid w:val="00674936"/>
    <w:rsid w:val="00675696"/>
    <w:rsid w:val="006866D0"/>
    <w:rsid w:val="00690DBF"/>
    <w:rsid w:val="0069578C"/>
    <w:rsid w:val="006B50BD"/>
    <w:rsid w:val="006C3A40"/>
    <w:rsid w:val="006C533A"/>
    <w:rsid w:val="006C5ADB"/>
    <w:rsid w:val="006C7274"/>
    <w:rsid w:val="006D517C"/>
    <w:rsid w:val="006D63A4"/>
    <w:rsid w:val="006E0FC7"/>
    <w:rsid w:val="006E20D8"/>
    <w:rsid w:val="006E5980"/>
    <w:rsid w:val="006F67F5"/>
    <w:rsid w:val="00702314"/>
    <w:rsid w:val="0070544D"/>
    <w:rsid w:val="007107D5"/>
    <w:rsid w:val="007134D9"/>
    <w:rsid w:val="00717503"/>
    <w:rsid w:val="0073495B"/>
    <w:rsid w:val="007376DE"/>
    <w:rsid w:val="007408E9"/>
    <w:rsid w:val="0074184D"/>
    <w:rsid w:val="0074387B"/>
    <w:rsid w:val="00745495"/>
    <w:rsid w:val="007462B1"/>
    <w:rsid w:val="00753C61"/>
    <w:rsid w:val="00756DCE"/>
    <w:rsid w:val="00757E28"/>
    <w:rsid w:val="00760FE9"/>
    <w:rsid w:val="0076468F"/>
    <w:rsid w:val="00766384"/>
    <w:rsid w:val="00770393"/>
    <w:rsid w:val="007703D6"/>
    <w:rsid w:val="007741A5"/>
    <w:rsid w:val="00775D6E"/>
    <w:rsid w:val="007764F3"/>
    <w:rsid w:val="00777ABA"/>
    <w:rsid w:val="00785E47"/>
    <w:rsid w:val="00786020"/>
    <w:rsid w:val="00787AE5"/>
    <w:rsid w:val="00792E39"/>
    <w:rsid w:val="0079489F"/>
    <w:rsid w:val="00794F7D"/>
    <w:rsid w:val="007B58EC"/>
    <w:rsid w:val="007B7668"/>
    <w:rsid w:val="007B7CF4"/>
    <w:rsid w:val="007C3CE2"/>
    <w:rsid w:val="007D521C"/>
    <w:rsid w:val="007E4E90"/>
    <w:rsid w:val="007F1252"/>
    <w:rsid w:val="007F7899"/>
    <w:rsid w:val="0081403C"/>
    <w:rsid w:val="008216F8"/>
    <w:rsid w:val="00825C8E"/>
    <w:rsid w:val="00831C36"/>
    <w:rsid w:val="00831D69"/>
    <w:rsid w:val="00841E6F"/>
    <w:rsid w:val="00843E1F"/>
    <w:rsid w:val="008510FE"/>
    <w:rsid w:val="008527D9"/>
    <w:rsid w:val="00852B95"/>
    <w:rsid w:val="00853E02"/>
    <w:rsid w:val="00857E57"/>
    <w:rsid w:val="00861214"/>
    <w:rsid w:val="00877C4B"/>
    <w:rsid w:val="00895586"/>
    <w:rsid w:val="00896ABC"/>
    <w:rsid w:val="008979EB"/>
    <w:rsid w:val="008A49A6"/>
    <w:rsid w:val="008A5A43"/>
    <w:rsid w:val="008A5B06"/>
    <w:rsid w:val="008A6C9F"/>
    <w:rsid w:val="008B31A1"/>
    <w:rsid w:val="008B45F9"/>
    <w:rsid w:val="008C64CF"/>
    <w:rsid w:val="008C718B"/>
    <w:rsid w:val="008E252A"/>
    <w:rsid w:val="008E3C1E"/>
    <w:rsid w:val="008F0690"/>
    <w:rsid w:val="009010DF"/>
    <w:rsid w:val="009014FB"/>
    <w:rsid w:val="00901B6D"/>
    <w:rsid w:val="00901F9D"/>
    <w:rsid w:val="0090751B"/>
    <w:rsid w:val="00914E7A"/>
    <w:rsid w:val="00926BCC"/>
    <w:rsid w:val="0093405A"/>
    <w:rsid w:val="009356D6"/>
    <w:rsid w:val="00945E3C"/>
    <w:rsid w:val="00950940"/>
    <w:rsid w:val="0096049D"/>
    <w:rsid w:val="009611F7"/>
    <w:rsid w:val="009660B9"/>
    <w:rsid w:val="00983920"/>
    <w:rsid w:val="00990F05"/>
    <w:rsid w:val="00993F97"/>
    <w:rsid w:val="009A3C66"/>
    <w:rsid w:val="009A5916"/>
    <w:rsid w:val="009A5C1D"/>
    <w:rsid w:val="009B291E"/>
    <w:rsid w:val="009B7BE5"/>
    <w:rsid w:val="009C3538"/>
    <w:rsid w:val="009D1952"/>
    <w:rsid w:val="009D5A19"/>
    <w:rsid w:val="009E36E7"/>
    <w:rsid w:val="009F2D48"/>
    <w:rsid w:val="009F4D71"/>
    <w:rsid w:val="009F50A0"/>
    <w:rsid w:val="00A07526"/>
    <w:rsid w:val="00A11EEE"/>
    <w:rsid w:val="00A160BD"/>
    <w:rsid w:val="00A255F9"/>
    <w:rsid w:val="00A30FA7"/>
    <w:rsid w:val="00A42EFB"/>
    <w:rsid w:val="00A54BC5"/>
    <w:rsid w:val="00A57E95"/>
    <w:rsid w:val="00A61183"/>
    <w:rsid w:val="00A64909"/>
    <w:rsid w:val="00A6582B"/>
    <w:rsid w:val="00A65BF5"/>
    <w:rsid w:val="00A663E2"/>
    <w:rsid w:val="00A664CE"/>
    <w:rsid w:val="00A81AA9"/>
    <w:rsid w:val="00A82E90"/>
    <w:rsid w:val="00A8336A"/>
    <w:rsid w:val="00A840D2"/>
    <w:rsid w:val="00A864B1"/>
    <w:rsid w:val="00A91F4F"/>
    <w:rsid w:val="00AA359E"/>
    <w:rsid w:val="00AB28E7"/>
    <w:rsid w:val="00AB7518"/>
    <w:rsid w:val="00AC2A11"/>
    <w:rsid w:val="00AD241C"/>
    <w:rsid w:val="00AD68A0"/>
    <w:rsid w:val="00AE0FAD"/>
    <w:rsid w:val="00AE1AD4"/>
    <w:rsid w:val="00AE269A"/>
    <w:rsid w:val="00AE5E02"/>
    <w:rsid w:val="00AE605B"/>
    <w:rsid w:val="00AF240B"/>
    <w:rsid w:val="00AF2494"/>
    <w:rsid w:val="00AF401B"/>
    <w:rsid w:val="00B0133E"/>
    <w:rsid w:val="00B01921"/>
    <w:rsid w:val="00B078A0"/>
    <w:rsid w:val="00B1003E"/>
    <w:rsid w:val="00B13F32"/>
    <w:rsid w:val="00B202BF"/>
    <w:rsid w:val="00B21B3B"/>
    <w:rsid w:val="00B23425"/>
    <w:rsid w:val="00B303F5"/>
    <w:rsid w:val="00B30CF6"/>
    <w:rsid w:val="00B356DC"/>
    <w:rsid w:val="00B45112"/>
    <w:rsid w:val="00B45781"/>
    <w:rsid w:val="00B547CC"/>
    <w:rsid w:val="00B6284C"/>
    <w:rsid w:val="00B65A3B"/>
    <w:rsid w:val="00B825D1"/>
    <w:rsid w:val="00B82B11"/>
    <w:rsid w:val="00B96E50"/>
    <w:rsid w:val="00BA4807"/>
    <w:rsid w:val="00BB0646"/>
    <w:rsid w:val="00BB1057"/>
    <w:rsid w:val="00BB33D5"/>
    <w:rsid w:val="00BB403C"/>
    <w:rsid w:val="00BD037B"/>
    <w:rsid w:val="00BD0B0C"/>
    <w:rsid w:val="00BD2326"/>
    <w:rsid w:val="00BD54FA"/>
    <w:rsid w:val="00BD5F0D"/>
    <w:rsid w:val="00BD6DFD"/>
    <w:rsid w:val="00BE0694"/>
    <w:rsid w:val="00BE2366"/>
    <w:rsid w:val="00BE7607"/>
    <w:rsid w:val="00BE7C6A"/>
    <w:rsid w:val="00BF1CB8"/>
    <w:rsid w:val="00BF4163"/>
    <w:rsid w:val="00BF7D59"/>
    <w:rsid w:val="00C03BC4"/>
    <w:rsid w:val="00C211B5"/>
    <w:rsid w:val="00C24123"/>
    <w:rsid w:val="00C2713E"/>
    <w:rsid w:val="00C31313"/>
    <w:rsid w:val="00C31612"/>
    <w:rsid w:val="00C320A7"/>
    <w:rsid w:val="00C336AD"/>
    <w:rsid w:val="00C363B8"/>
    <w:rsid w:val="00C470E2"/>
    <w:rsid w:val="00C4714F"/>
    <w:rsid w:val="00C54DB8"/>
    <w:rsid w:val="00C56C33"/>
    <w:rsid w:val="00C654AE"/>
    <w:rsid w:val="00C660CC"/>
    <w:rsid w:val="00C70C30"/>
    <w:rsid w:val="00C71088"/>
    <w:rsid w:val="00C727C4"/>
    <w:rsid w:val="00C73E4B"/>
    <w:rsid w:val="00C82D2E"/>
    <w:rsid w:val="00C84A41"/>
    <w:rsid w:val="00C95B35"/>
    <w:rsid w:val="00C95B8F"/>
    <w:rsid w:val="00CB0811"/>
    <w:rsid w:val="00CB09D7"/>
    <w:rsid w:val="00CB3776"/>
    <w:rsid w:val="00CB61BD"/>
    <w:rsid w:val="00CC1926"/>
    <w:rsid w:val="00CE0055"/>
    <w:rsid w:val="00CE482C"/>
    <w:rsid w:val="00CF3D14"/>
    <w:rsid w:val="00CF4A39"/>
    <w:rsid w:val="00D01AA5"/>
    <w:rsid w:val="00D03E05"/>
    <w:rsid w:val="00D04596"/>
    <w:rsid w:val="00D04FB3"/>
    <w:rsid w:val="00D23FA4"/>
    <w:rsid w:val="00D27BBC"/>
    <w:rsid w:val="00D34C13"/>
    <w:rsid w:val="00D36609"/>
    <w:rsid w:val="00D521AA"/>
    <w:rsid w:val="00D55D53"/>
    <w:rsid w:val="00D56888"/>
    <w:rsid w:val="00D62739"/>
    <w:rsid w:val="00D630E3"/>
    <w:rsid w:val="00D64769"/>
    <w:rsid w:val="00D71B68"/>
    <w:rsid w:val="00D7230A"/>
    <w:rsid w:val="00D77F1B"/>
    <w:rsid w:val="00D82331"/>
    <w:rsid w:val="00D86D4D"/>
    <w:rsid w:val="00D90C1B"/>
    <w:rsid w:val="00D93574"/>
    <w:rsid w:val="00DA1BB5"/>
    <w:rsid w:val="00DA27C9"/>
    <w:rsid w:val="00DA44A8"/>
    <w:rsid w:val="00DB2251"/>
    <w:rsid w:val="00DB4F16"/>
    <w:rsid w:val="00DC0F86"/>
    <w:rsid w:val="00DC7C2C"/>
    <w:rsid w:val="00DD0C76"/>
    <w:rsid w:val="00DD5B79"/>
    <w:rsid w:val="00DD7105"/>
    <w:rsid w:val="00DE2C6A"/>
    <w:rsid w:val="00DF05AF"/>
    <w:rsid w:val="00E0036A"/>
    <w:rsid w:val="00E01566"/>
    <w:rsid w:val="00E02962"/>
    <w:rsid w:val="00E20148"/>
    <w:rsid w:val="00E300DC"/>
    <w:rsid w:val="00E31B40"/>
    <w:rsid w:val="00E45F94"/>
    <w:rsid w:val="00E4661D"/>
    <w:rsid w:val="00E53BBB"/>
    <w:rsid w:val="00E65369"/>
    <w:rsid w:val="00E67DEC"/>
    <w:rsid w:val="00E70044"/>
    <w:rsid w:val="00E71DAF"/>
    <w:rsid w:val="00E8137E"/>
    <w:rsid w:val="00E82873"/>
    <w:rsid w:val="00E834DD"/>
    <w:rsid w:val="00E93F40"/>
    <w:rsid w:val="00EA2CD7"/>
    <w:rsid w:val="00EA780F"/>
    <w:rsid w:val="00EB2653"/>
    <w:rsid w:val="00EB44DB"/>
    <w:rsid w:val="00EB66B1"/>
    <w:rsid w:val="00EC12D3"/>
    <w:rsid w:val="00EC27E4"/>
    <w:rsid w:val="00EC3084"/>
    <w:rsid w:val="00EE0C62"/>
    <w:rsid w:val="00EE2992"/>
    <w:rsid w:val="00EF2DBF"/>
    <w:rsid w:val="00EF3929"/>
    <w:rsid w:val="00EF6437"/>
    <w:rsid w:val="00EF6F01"/>
    <w:rsid w:val="00F0230E"/>
    <w:rsid w:val="00F11F70"/>
    <w:rsid w:val="00F166B8"/>
    <w:rsid w:val="00F17B6B"/>
    <w:rsid w:val="00F2222C"/>
    <w:rsid w:val="00F22272"/>
    <w:rsid w:val="00F27401"/>
    <w:rsid w:val="00F5105D"/>
    <w:rsid w:val="00F55865"/>
    <w:rsid w:val="00F609F0"/>
    <w:rsid w:val="00F61753"/>
    <w:rsid w:val="00F6400C"/>
    <w:rsid w:val="00F67A97"/>
    <w:rsid w:val="00F70288"/>
    <w:rsid w:val="00F70935"/>
    <w:rsid w:val="00F71437"/>
    <w:rsid w:val="00F769E0"/>
    <w:rsid w:val="00F841ED"/>
    <w:rsid w:val="00F84AC0"/>
    <w:rsid w:val="00F851E0"/>
    <w:rsid w:val="00F8705F"/>
    <w:rsid w:val="00F93850"/>
    <w:rsid w:val="00F96253"/>
    <w:rsid w:val="00FA016D"/>
    <w:rsid w:val="00FA6FF5"/>
    <w:rsid w:val="00FB0D5F"/>
    <w:rsid w:val="00FC203A"/>
    <w:rsid w:val="00FC2251"/>
    <w:rsid w:val="00FC606A"/>
    <w:rsid w:val="00FD11DB"/>
    <w:rsid w:val="00FD1A01"/>
    <w:rsid w:val="00FD7C9E"/>
    <w:rsid w:val="00FD7DDB"/>
    <w:rsid w:val="00FE218B"/>
    <w:rsid w:val="00FF16E6"/>
    <w:rsid w:val="00FF4B37"/>
    <w:rsid w:val="7305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5282"/>
  <w15:chartTrackingRefBased/>
  <w15:docId w15:val="{2907B922-C998-4A37-B1DF-8C219BC9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6A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0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9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9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9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9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9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9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9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9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9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B09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9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9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9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9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9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9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B0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B0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0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B09D7"/>
    <w:rPr>
      <w:i/>
      <w:iCs/>
      <w:color w:val="404040" w:themeColor="text1" w:themeTint="BF"/>
    </w:rPr>
  </w:style>
  <w:style w:type="paragraph" w:styleId="a9">
    <w:name w:val="List Paragraph"/>
    <w:basedOn w:val="a"/>
    <w:uiPriority w:val="99"/>
    <w:qFormat/>
    <w:rsid w:val="00CB09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09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09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B09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B09D7"/>
    <w:rPr>
      <w:b/>
      <w:bCs/>
      <w:smallCaps/>
      <w:color w:val="2F5496" w:themeColor="accent1" w:themeShade="BF"/>
      <w:spacing w:val="5"/>
    </w:rPr>
  </w:style>
  <w:style w:type="paragraph" w:customStyle="1" w:styleId="rvps2">
    <w:name w:val="rvps2"/>
    <w:basedOn w:val="a"/>
    <w:rsid w:val="005476AE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21">
    <w:name w:val="Основний текст (2)_"/>
    <w:link w:val="22"/>
    <w:rsid w:val="00F851E0"/>
    <w:rPr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F851E0"/>
    <w:pPr>
      <w:widowControl w:val="0"/>
      <w:shd w:val="clear" w:color="auto" w:fill="FFFFFF"/>
      <w:suppressAutoHyphens w:val="0"/>
      <w:spacing w:before="420" w:after="420" w:line="240" w:lineRule="atLeast"/>
      <w:jc w:val="both"/>
    </w:pPr>
    <w:rPr>
      <w:rFonts w:asciiTheme="minorHAnsi" w:eastAsiaTheme="minorHAnsi" w:hAnsiTheme="minorHAnsi" w:cstheme="minorBidi"/>
      <w:kern w:val="2"/>
      <w:sz w:val="28"/>
      <w:szCs w:val="28"/>
      <w:lang w:eastAsia="en-US"/>
      <w14:ligatures w14:val="standardContextual"/>
    </w:rPr>
  </w:style>
  <w:style w:type="paragraph" w:styleId="ae">
    <w:name w:val="header"/>
    <w:basedOn w:val="a"/>
    <w:link w:val="af"/>
    <w:uiPriority w:val="99"/>
    <w:unhideWhenUsed/>
    <w:rsid w:val="00DA1BB5"/>
    <w:pPr>
      <w:tabs>
        <w:tab w:val="center" w:pos="4844"/>
        <w:tab w:val="right" w:pos="968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DA1BB5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DA1BB5"/>
    <w:pPr>
      <w:tabs>
        <w:tab w:val="center" w:pos="4844"/>
        <w:tab w:val="right" w:pos="968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DA1BB5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styleId="af2">
    <w:name w:val="Hyperlink"/>
    <w:basedOn w:val="a0"/>
    <w:uiPriority w:val="99"/>
    <w:unhideWhenUsed/>
    <w:rsid w:val="00F609F0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B202BF"/>
  </w:style>
  <w:style w:type="table" w:styleId="af4">
    <w:name w:val="Table Grid"/>
    <w:basedOn w:val="a1"/>
    <w:uiPriority w:val="59"/>
    <w:rsid w:val="00BF7D59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12E3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customStyle="1" w:styleId="fadeinm1hgl8">
    <w:name w:val="_fadein_m1hgl_8"/>
    <w:basedOn w:val="a0"/>
    <w:rsid w:val="00950940"/>
  </w:style>
  <w:style w:type="paragraph" w:customStyle="1" w:styleId="Ch6">
    <w:name w:val="Основной текст (без абзаца) (Ch_6 Міністерства)"/>
    <w:basedOn w:val="a"/>
    <w:uiPriority w:val="99"/>
    <w:rsid w:val="00DB4F16"/>
    <w:pPr>
      <w:widowControl w:val="0"/>
      <w:tabs>
        <w:tab w:val="right" w:leader="underscore" w:pos="7710"/>
        <w:tab w:val="right" w:leader="underscore" w:pos="11514"/>
      </w:tabs>
      <w:suppressAutoHyphens w:val="0"/>
      <w:autoSpaceDE w:val="0"/>
      <w:autoSpaceDN w:val="0"/>
      <w:adjustRightInd w:val="0"/>
      <w:spacing w:before="57" w:line="257" w:lineRule="auto"/>
      <w:jc w:val="both"/>
      <w:textAlignment w:val="center"/>
    </w:pPr>
    <w:rPr>
      <w:rFonts w:ascii="Pragmatica Book" w:eastAsiaTheme="minorEastAsia" w:hAnsi="Pragmatica Book" w:cs="Pragmatica Book"/>
      <w:color w:val="000000"/>
      <w:w w:val="90"/>
      <w:sz w:val="18"/>
      <w:szCs w:val="18"/>
      <w:lang w:eastAsia="uk-UA"/>
    </w:rPr>
  </w:style>
  <w:style w:type="paragraph" w:customStyle="1" w:styleId="SnoskaSNOSKI">
    <w:name w:val="Snoska* (SNOSKI)"/>
    <w:basedOn w:val="a"/>
    <w:uiPriority w:val="99"/>
    <w:rsid w:val="002B4F5D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suppressAutoHyphens w:val="0"/>
      <w:autoSpaceDE w:val="0"/>
      <w:autoSpaceDN w:val="0"/>
      <w:adjustRightInd w:val="0"/>
      <w:spacing w:line="257" w:lineRule="auto"/>
      <w:jc w:val="both"/>
      <w:textAlignment w:val="center"/>
    </w:pPr>
    <w:rPr>
      <w:rFonts w:ascii="Pragmatica Book" w:eastAsiaTheme="minorEastAsia" w:hAnsi="Pragmatica Book" w:cs="Pragmatica Book"/>
      <w:color w:val="000000"/>
      <w:w w:val="90"/>
      <w:sz w:val="15"/>
      <w:szCs w:val="15"/>
      <w:lang w:eastAsia="uk-UA"/>
    </w:rPr>
  </w:style>
  <w:style w:type="character" w:customStyle="1" w:styleId="hard-blue-color">
    <w:name w:val="hard-blue-color"/>
    <w:basedOn w:val="a0"/>
    <w:rsid w:val="00901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54%D0%BA/96-%D0%B2%D1%8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0588A-78B8-4A4F-9077-9EBEE6C7F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6</Pages>
  <Words>8368</Words>
  <Characters>4771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80</cp:revision>
  <cp:lastPrinted>2026-08-18T06:22:00Z</cp:lastPrinted>
  <dcterms:created xsi:type="dcterms:W3CDTF">2026-07-17T11:23:00Z</dcterms:created>
  <dcterms:modified xsi:type="dcterms:W3CDTF">2026-08-19T13:03:00Z</dcterms:modified>
</cp:coreProperties>
</file>