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84" w:rsidRDefault="00567684" w:rsidP="005676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color w:val="353535"/>
          <w:sz w:val="26"/>
          <w:szCs w:val="26"/>
          <w:lang w:val="uk-UA"/>
        </w:rPr>
      </w:pPr>
      <w:r>
        <w:rPr>
          <w:rStyle w:val="a4"/>
          <w:rFonts w:eastAsia="Calibri"/>
          <w:color w:val="353535"/>
          <w:sz w:val="26"/>
          <w:szCs w:val="26"/>
          <w:lang w:val="uk-UA"/>
        </w:rPr>
        <w:t>Повідомлення про результати закупівлі.</w:t>
      </w:r>
    </w:p>
    <w:p w:rsidR="009E42DC" w:rsidRPr="009B2C0E" w:rsidRDefault="009E42DC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6"/>
          <w:szCs w:val="26"/>
          <w:lang w:val="uk-UA"/>
        </w:rPr>
      </w:pP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lang w:val="uk-UA"/>
        </w:rPr>
      </w:pPr>
      <w:r w:rsidRPr="00103FF3">
        <w:rPr>
          <w:color w:val="353535"/>
          <w:lang w:val="uk-UA"/>
        </w:rPr>
        <w:t>Назва проекту: "Поліпшення охорони здоров’я на службі у людей"</w:t>
      </w: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lang w:val="uk-UA"/>
        </w:rPr>
      </w:pPr>
      <w:proofErr w:type="spellStart"/>
      <w:r w:rsidRPr="00103FF3">
        <w:rPr>
          <w:color w:val="353535"/>
          <w:lang w:val="uk-UA"/>
        </w:rPr>
        <w:t>Субпроект</w:t>
      </w:r>
      <w:proofErr w:type="spellEnd"/>
      <w:r w:rsidRPr="00103FF3">
        <w:rPr>
          <w:color w:val="353535"/>
          <w:lang w:val="uk-UA"/>
        </w:rPr>
        <w:t xml:space="preserve"> «Вдоскона</w:t>
      </w:r>
      <w:r w:rsidR="00550128" w:rsidRPr="00103FF3">
        <w:rPr>
          <w:color w:val="353535"/>
          <w:lang w:val="uk-UA"/>
        </w:rPr>
        <w:t xml:space="preserve">лення медичної допомоги хворим </w:t>
      </w:r>
      <w:r w:rsidRPr="00103FF3">
        <w:rPr>
          <w:color w:val="353535"/>
          <w:lang w:val="uk-UA"/>
        </w:rPr>
        <w:t>з хворобами</w:t>
      </w:r>
      <w:r w:rsidRPr="00103FF3">
        <w:rPr>
          <w:color w:val="353535"/>
          <w:lang w:val="uk-UA"/>
        </w:rPr>
        <w:br/>
        <w:t>системи кровообігу у Волинській області»</w:t>
      </w:r>
      <w:r w:rsidRPr="00103FF3">
        <w:rPr>
          <w:color w:val="353535"/>
          <w:lang w:val="uk-UA"/>
        </w:rPr>
        <w:br/>
        <w:t>Країна: Україна</w:t>
      </w:r>
      <w:r w:rsidRPr="00103FF3">
        <w:rPr>
          <w:color w:val="353535"/>
          <w:lang w:val="uk-UA"/>
        </w:rPr>
        <w:br/>
        <w:t>Номер проекту: 8475-UA</w:t>
      </w: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lang w:val="uk-UA"/>
        </w:rPr>
      </w:pPr>
      <w:r w:rsidRPr="00103FF3">
        <w:rPr>
          <w:color w:val="353535"/>
          <w:lang w:val="uk-UA"/>
        </w:rPr>
        <w:t> </w:t>
      </w:r>
    </w:p>
    <w:p w:rsidR="002A6EC0" w:rsidRPr="00103FF3" w:rsidRDefault="002A6EC0" w:rsidP="002A6E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53535"/>
          <w:lang w:val="uk-UA"/>
        </w:rPr>
      </w:pPr>
      <w:r w:rsidRPr="00103FF3">
        <w:rPr>
          <w:color w:val="353535"/>
          <w:u w:val="single"/>
          <w:lang w:val="uk-UA"/>
        </w:rPr>
        <w:t xml:space="preserve">Номер пакету </w:t>
      </w:r>
      <w:proofErr w:type="spellStart"/>
      <w:r w:rsidRPr="00103FF3">
        <w:rPr>
          <w:color w:val="353535"/>
          <w:u w:val="single"/>
          <w:lang w:val="uk-UA"/>
        </w:rPr>
        <w:t>закупівель</w:t>
      </w:r>
      <w:proofErr w:type="spellEnd"/>
      <w:r w:rsidRPr="00103FF3">
        <w:rPr>
          <w:color w:val="353535"/>
          <w:u w:val="single"/>
          <w:lang w:val="uk-UA"/>
        </w:rPr>
        <w:t xml:space="preserve">: </w:t>
      </w:r>
      <w:r w:rsidRPr="00103FF3">
        <w:rPr>
          <w:bCs/>
          <w:lang w:val="uk-UA"/>
        </w:rPr>
        <w:t xml:space="preserve">№ </w:t>
      </w:r>
      <w:r w:rsidRPr="00103FF3">
        <w:rPr>
          <w:snapToGrid w:val="0"/>
          <w:lang w:val="uk-UA"/>
        </w:rPr>
        <w:t>NCB-G 6.2.1</w:t>
      </w:r>
      <w:r w:rsidR="001E3DC8" w:rsidRPr="00103FF3">
        <w:rPr>
          <w:snapToGrid w:val="0"/>
          <w:lang w:val="uk-UA"/>
        </w:rPr>
        <w:t>.3</w:t>
      </w:r>
      <w:r w:rsidRPr="00103FF3">
        <w:rPr>
          <w:snapToGrid w:val="0"/>
          <w:lang w:val="uk-UA"/>
        </w:rPr>
        <w:t xml:space="preserve"> (Лот </w:t>
      </w:r>
      <w:r w:rsidR="0087102E" w:rsidRPr="00103FF3">
        <w:rPr>
          <w:snapToGrid w:val="0"/>
          <w:lang w:val="uk-UA"/>
        </w:rPr>
        <w:t>2</w:t>
      </w:r>
      <w:r w:rsidRPr="00103FF3">
        <w:rPr>
          <w:snapToGrid w:val="0"/>
          <w:lang w:val="uk-UA"/>
        </w:rPr>
        <w:t>)</w:t>
      </w:r>
    </w:p>
    <w:p w:rsidR="002A6EC0" w:rsidRPr="00103FF3" w:rsidRDefault="002A6EC0" w:rsidP="002A6EC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color w:val="353535"/>
          <w:lang w:val="uk-UA"/>
        </w:rPr>
        <w:br/>
      </w:r>
      <w:r w:rsidRPr="00103FF3">
        <w:rPr>
          <w:color w:val="353535"/>
          <w:u w:val="single"/>
          <w:lang w:val="uk-UA"/>
        </w:rPr>
        <w:t xml:space="preserve">Назва пакету </w:t>
      </w:r>
      <w:proofErr w:type="spellStart"/>
      <w:r w:rsidRPr="00103FF3">
        <w:rPr>
          <w:color w:val="353535"/>
          <w:u w:val="single"/>
          <w:lang w:val="uk-UA"/>
        </w:rPr>
        <w:t>закупівель</w:t>
      </w:r>
      <w:proofErr w:type="spellEnd"/>
      <w:r w:rsidRPr="00103FF3">
        <w:rPr>
          <w:color w:val="353535"/>
          <w:u w:val="single"/>
          <w:lang w:val="uk-UA"/>
        </w:rPr>
        <w:t>:</w:t>
      </w:r>
      <w:r w:rsidRPr="00103FF3">
        <w:rPr>
          <w:color w:val="353535"/>
          <w:lang w:val="uk-UA"/>
        </w:rPr>
        <w:t> </w:t>
      </w:r>
      <w:r w:rsidR="001E3DC8" w:rsidRPr="00103FF3">
        <w:rPr>
          <w:lang w:val="uk-UA"/>
        </w:rPr>
        <w:t>Закупівля медичного обладнання та медичних меблів для 33 амбулаторій загальної практики-сімейної медицини, в яких здійснено реконструкцію/капітальний ремонт</w:t>
      </w:r>
    </w:p>
    <w:p w:rsidR="001E3DC8" w:rsidRPr="00103FF3" w:rsidRDefault="001E3DC8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lang w:val="uk-UA"/>
        </w:rPr>
      </w:pPr>
    </w:p>
    <w:p w:rsidR="002A6EC0" w:rsidRPr="00103FF3" w:rsidRDefault="002A6EC0" w:rsidP="002A6EC0">
      <w:pPr>
        <w:pStyle w:val="a3"/>
        <w:shd w:val="clear" w:color="auto" w:fill="FFFFFF"/>
        <w:spacing w:before="0" w:beforeAutospacing="0" w:after="0" w:afterAutospacing="0"/>
      </w:pPr>
      <w:r w:rsidRPr="00103FF3">
        <w:rPr>
          <w:color w:val="353535"/>
          <w:u w:val="single"/>
          <w:lang w:val="uk-UA"/>
        </w:rPr>
        <w:t>Предмет договору</w:t>
      </w:r>
      <w:r w:rsidRPr="00103FF3">
        <w:rPr>
          <w:color w:val="353535"/>
          <w:lang w:val="uk-UA"/>
        </w:rPr>
        <w:t xml:space="preserve">: </w:t>
      </w:r>
      <w:r w:rsidRPr="00103FF3">
        <w:rPr>
          <w:lang w:val="uk-UA"/>
        </w:rPr>
        <w:t>медичне обладнання</w:t>
      </w:r>
    </w:p>
    <w:p w:rsidR="0002044C" w:rsidRPr="00103FF3" w:rsidRDefault="0002044C" w:rsidP="00ED5264">
      <w:pPr>
        <w:pStyle w:val="a3"/>
        <w:shd w:val="clear" w:color="auto" w:fill="FFFFFF"/>
        <w:spacing w:before="0" w:beforeAutospacing="0" w:after="0" w:afterAutospacing="0"/>
      </w:pPr>
    </w:p>
    <w:p w:rsidR="0002044C" w:rsidRPr="00103FF3" w:rsidRDefault="0002044C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u w:val="single"/>
          <w:lang w:val="uk-UA"/>
        </w:rPr>
      </w:pPr>
      <w:r w:rsidRPr="00103FF3">
        <w:rPr>
          <w:color w:val="353535"/>
          <w:u w:val="single"/>
          <w:lang w:val="uk-UA"/>
        </w:rPr>
        <w:t>Термін виконання договору: </w:t>
      </w:r>
      <w:r w:rsidRPr="00103FF3">
        <w:rPr>
          <w:color w:val="353535"/>
          <w:lang w:val="uk-UA"/>
        </w:rPr>
        <w:t>п</w:t>
      </w:r>
      <w:r w:rsidR="00EF6B4D" w:rsidRPr="00103FF3">
        <w:rPr>
          <w:color w:val="353535"/>
          <w:lang w:val="uk-UA"/>
        </w:rPr>
        <w:t>остачання обладнання впродовж 12</w:t>
      </w:r>
      <w:r w:rsidR="00401506" w:rsidRPr="00103FF3">
        <w:rPr>
          <w:color w:val="353535"/>
          <w:lang w:val="uk-UA"/>
        </w:rPr>
        <w:t>0</w:t>
      </w:r>
      <w:r w:rsidRPr="00103FF3">
        <w:rPr>
          <w:color w:val="353535"/>
          <w:lang w:val="uk-UA"/>
        </w:rPr>
        <w:t xml:space="preserve"> днів після набуття договором</w:t>
      </w:r>
      <w:r w:rsidR="00401506" w:rsidRPr="00103FF3">
        <w:rPr>
          <w:color w:val="353535"/>
          <w:lang w:val="uk-UA"/>
        </w:rPr>
        <w:t xml:space="preserve"> чинності</w:t>
      </w:r>
      <w:r w:rsidRPr="00103FF3">
        <w:rPr>
          <w:color w:val="353535"/>
          <w:lang w:val="uk-UA"/>
        </w:rPr>
        <w:t>.</w:t>
      </w: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lang w:val="uk-UA"/>
        </w:rPr>
      </w:pP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lang w:val="uk-UA"/>
        </w:rPr>
      </w:pPr>
      <w:r w:rsidRPr="00103FF3">
        <w:rPr>
          <w:color w:val="353535"/>
          <w:u w:val="single"/>
          <w:lang w:val="uk-UA"/>
        </w:rPr>
        <w:t xml:space="preserve">Валюта оцінки: </w:t>
      </w:r>
      <w:r w:rsidRPr="00103FF3">
        <w:rPr>
          <w:color w:val="353535"/>
          <w:lang w:val="uk-UA"/>
        </w:rPr>
        <w:t>українська гривня</w:t>
      </w:r>
      <w:r w:rsidR="004D107E" w:rsidRPr="00103FF3">
        <w:rPr>
          <w:color w:val="353535"/>
          <w:lang w:val="uk-UA"/>
        </w:rPr>
        <w:t xml:space="preserve"> (UAH)</w:t>
      </w: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lang w:val="uk-UA"/>
        </w:rPr>
      </w:pPr>
      <w:r w:rsidRPr="00103FF3">
        <w:rPr>
          <w:color w:val="353535"/>
          <w:lang w:val="uk-UA"/>
        </w:rPr>
        <w:t> </w:t>
      </w: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lang w:val="uk-UA"/>
        </w:rPr>
      </w:pPr>
      <w:r w:rsidRPr="00103FF3">
        <w:rPr>
          <w:rStyle w:val="a4"/>
          <w:color w:val="353535"/>
          <w:lang w:val="uk-UA"/>
        </w:rPr>
        <w:t>Учасник, якому присуджено договір:</w:t>
      </w: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lang w:val="uk-UA"/>
        </w:rPr>
      </w:pPr>
      <w:r w:rsidRPr="00103FF3">
        <w:rPr>
          <w:color w:val="353535"/>
          <w:lang w:val="uk-UA"/>
        </w:rPr>
        <w:t> </w:t>
      </w:r>
    </w:p>
    <w:p w:rsidR="0002044C" w:rsidRPr="00103FF3" w:rsidRDefault="0002044C" w:rsidP="0002044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Назва: </w:t>
      </w:r>
      <w:r w:rsidR="0087102E" w:rsidRPr="00103FF3">
        <w:rPr>
          <w:lang w:val="uk-UA"/>
        </w:rPr>
        <w:t xml:space="preserve">ОП ТОВ «Медична компанія «ЕМПІРІКА» - Лідер та </w:t>
      </w:r>
      <w:proofErr w:type="spellStart"/>
      <w:r w:rsidR="0087102E" w:rsidRPr="00103FF3">
        <w:rPr>
          <w:lang w:val="uk-UA"/>
        </w:rPr>
        <w:t>Convergent</w:t>
      </w:r>
      <w:proofErr w:type="spellEnd"/>
      <w:r w:rsidR="0087102E" w:rsidRPr="00103FF3">
        <w:rPr>
          <w:lang w:val="uk-UA"/>
        </w:rPr>
        <w:t xml:space="preserve"> Technologies </w:t>
      </w:r>
      <w:proofErr w:type="spellStart"/>
      <w:r w:rsidR="0087102E" w:rsidRPr="00103FF3">
        <w:rPr>
          <w:lang w:val="uk-UA"/>
        </w:rPr>
        <w:t>GmbH</w:t>
      </w:r>
      <w:proofErr w:type="spellEnd"/>
      <w:r w:rsidR="0087102E" w:rsidRPr="00103FF3">
        <w:rPr>
          <w:lang w:val="uk-UA"/>
        </w:rPr>
        <w:t xml:space="preserve"> &amp; </w:t>
      </w:r>
      <w:proofErr w:type="spellStart"/>
      <w:r w:rsidR="0087102E" w:rsidRPr="00103FF3">
        <w:rPr>
          <w:lang w:val="uk-UA"/>
        </w:rPr>
        <w:t>Co</w:t>
      </w:r>
      <w:proofErr w:type="spellEnd"/>
      <w:r w:rsidR="0087102E" w:rsidRPr="00103FF3">
        <w:rPr>
          <w:lang w:val="uk-UA"/>
        </w:rPr>
        <w:t>. KG</w:t>
      </w:r>
      <w:r w:rsidR="0087102E" w:rsidRPr="00103FF3">
        <w:rPr>
          <w:lang w:val="uk-UA"/>
        </w:rPr>
        <w:t xml:space="preserve"> </w:t>
      </w:r>
    </w:p>
    <w:p w:rsidR="00154792" w:rsidRPr="00103FF3" w:rsidRDefault="0002044C" w:rsidP="0002044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 xml:space="preserve">Адреса: </w:t>
      </w:r>
      <w:r w:rsidR="0087102E" w:rsidRPr="00103FF3">
        <w:rPr>
          <w:lang w:val="uk-UA"/>
        </w:rPr>
        <w:t>Україна, Німеччина</w:t>
      </w:r>
      <w:r w:rsidR="0087102E" w:rsidRPr="00103FF3">
        <w:rPr>
          <w:lang w:val="uk-UA"/>
        </w:rPr>
        <w:t xml:space="preserve"> </w:t>
      </w:r>
    </w:p>
    <w:p w:rsidR="0002044C" w:rsidRPr="00103FF3" w:rsidRDefault="0002044C" w:rsidP="0002044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 xml:space="preserve">Ціна пропозиції (як отримано): </w:t>
      </w:r>
      <w:r w:rsidR="0087102E" w:rsidRPr="00103FF3">
        <w:rPr>
          <w:lang w:val="uk-UA"/>
        </w:rPr>
        <w:t xml:space="preserve">27 357,66 </w:t>
      </w:r>
      <w:r w:rsidR="0087102E" w:rsidRPr="00103FF3">
        <w:rPr>
          <w:lang w:val="uk-UA"/>
        </w:rPr>
        <w:t xml:space="preserve"> Євро</w:t>
      </w:r>
    </w:p>
    <w:p w:rsidR="0087102E" w:rsidRPr="00103FF3" w:rsidRDefault="0002044C" w:rsidP="0087102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Оцінена ціна пропозиції (в валюті оцінки): </w:t>
      </w:r>
      <w:r w:rsidR="0087102E"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839</w:t>
      </w:r>
      <w:r w:rsidR="0087102E"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102E"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592,09</w:t>
      </w:r>
      <w:r w:rsidR="0087102E"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0C26"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гривень</w:t>
      </w:r>
    </w:p>
    <w:p w:rsidR="0002044C" w:rsidRPr="00103FF3" w:rsidRDefault="0002044C" w:rsidP="0087102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Ціна договору: </w:t>
      </w:r>
      <w:r w:rsidR="0087102E"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27 357,66  Євро</w:t>
      </w:r>
    </w:p>
    <w:p w:rsidR="0002044C" w:rsidRPr="00103FF3" w:rsidRDefault="0002044C" w:rsidP="0002044C">
      <w:pPr>
        <w:pStyle w:val="a3"/>
        <w:shd w:val="clear" w:color="auto" w:fill="FFFFFF"/>
        <w:spacing w:before="0" w:beforeAutospacing="0" w:after="225" w:afterAutospacing="0"/>
        <w:rPr>
          <w:color w:val="353535"/>
          <w:lang w:val="uk-UA"/>
        </w:rPr>
      </w:pPr>
      <w:r w:rsidRPr="00103FF3">
        <w:rPr>
          <w:color w:val="353535"/>
          <w:lang w:val="uk-UA"/>
        </w:rPr>
        <w:t> </w:t>
      </w:r>
    </w:p>
    <w:p w:rsidR="0087102E" w:rsidRPr="00103FF3" w:rsidRDefault="00ED5264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rStyle w:val="a4"/>
          <w:color w:val="353535"/>
          <w:lang w:val="uk-UA"/>
        </w:rPr>
        <w:t>Пропозиції оцінених учасників:</w:t>
      </w:r>
      <w:r w:rsidRPr="00103FF3">
        <w:rPr>
          <w:color w:val="353535"/>
          <w:lang w:val="uk-UA"/>
        </w:rPr>
        <w:br/>
      </w:r>
      <w:r w:rsidR="0087102E" w:rsidRPr="00103FF3">
        <w:rPr>
          <w:lang w:val="uk-UA"/>
        </w:rPr>
        <w:t>Назва: ТОВ «ЗДРАВО»</w:t>
      </w:r>
      <w:r w:rsidR="0087102E" w:rsidRPr="00103FF3">
        <w:rPr>
          <w:lang w:val="uk-UA"/>
        </w:rPr>
        <w:t xml:space="preserve"> 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 xml:space="preserve">Адреса: Україна, </w:t>
      </w:r>
      <w:r w:rsidRPr="00103FF3">
        <w:rPr>
          <w:lang w:val="uk-UA"/>
        </w:rPr>
        <w:t>м. Київ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Ціна пропозиції (як отримано): 987 772,00</w:t>
      </w:r>
      <w:r w:rsidRPr="00103FF3">
        <w:rPr>
          <w:lang w:val="uk-UA"/>
        </w:rPr>
        <w:t xml:space="preserve"> грн.</w:t>
      </w:r>
    </w:p>
    <w:p w:rsidR="0087102E" w:rsidRPr="00103FF3" w:rsidRDefault="0087102E" w:rsidP="0087102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Оцінена ціна пропозиції (в валюті оцінки): 987 772,00</w:t>
      </w: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Назва: ТОВ «</w:t>
      </w:r>
      <w:proofErr w:type="spellStart"/>
      <w:r w:rsidRPr="00103FF3">
        <w:rPr>
          <w:lang w:val="uk-UA"/>
        </w:rPr>
        <w:t>Ілатанмед</w:t>
      </w:r>
      <w:proofErr w:type="spellEnd"/>
      <w:r w:rsidRPr="00103FF3">
        <w:rPr>
          <w:lang w:val="uk-UA"/>
        </w:rPr>
        <w:t>»</w:t>
      </w:r>
      <w:r w:rsidRPr="00103FF3">
        <w:rPr>
          <w:lang w:val="uk-UA"/>
        </w:rPr>
        <w:t xml:space="preserve"> 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Адреса: Україна, м. Київ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Ціна пропозиції (як отримано): 40 404,27</w:t>
      </w:r>
      <w:r w:rsidRPr="00103FF3">
        <w:rPr>
          <w:lang w:val="uk-UA"/>
        </w:rPr>
        <w:t xml:space="preserve"> </w:t>
      </w:r>
      <w:proofErr w:type="spellStart"/>
      <w:r w:rsidRPr="00103FF3">
        <w:rPr>
          <w:lang w:val="uk-UA"/>
        </w:rPr>
        <w:t>Дол</w:t>
      </w:r>
      <w:proofErr w:type="spellEnd"/>
      <w:r w:rsidRPr="00103FF3">
        <w:rPr>
          <w:lang w:val="uk-UA"/>
        </w:rPr>
        <w:t>. США</w:t>
      </w:r>
    </w:p>
    <w:p w:rsidR="0087102E" w:rsidRPr="00103FF3" w:rsidRDefault="0087102E" w:rsidP="0087102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Оцінена ціна пропозиції (в валюті оцінки): 1</w:t>
      </w: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098</w:t>
      </w: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216,18</w:t>
      </w: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Назва: ТОВ «АТМЕД»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Адреса: Україна, м. Київ</w:t>
      </w:r>
    </w:p>
    <w:p w:rsidR="0087102E" w:rsidRPr="00103FF3" w:rsidRDefault="0087102E" w:rsidP="0087102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103FF3">
        <w:rPr>
          <w:lang w:val="uk-UA"/>
        </w:rPr>
        <w:t>Ціна пропозиції (як отримано): 1 590 800,00</w:t>
      </w:r>
      <w:r w:rsidRPr="00103FF3">
        <w:rPr>
          <w:lang w:val="uk-UA"/>
        </w:rPr>
        <w:t xml:space="preserve"> грн.</w:t>
      </w:r>
    </w:p>
    <w:p w:rsidR="0087102E" w:rsidRPr="00103FF3" w:rsidRDefault="0087102E" w:rsidP="0087102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Оцінена ціна пропозиції (в валюті оцінки): </w:t>
      </w:r>
      <w:r w:rsidRPr="00103FF3">
        <w:rPr>
          <w:sz w:val="24"/>
          <w:szCs w:val="24"/>
          <w:lang w:val="uk-UA"/>
        </w:rPr>
        <w:t>1 590 800,00 грн.</w:t>
      </w:r>
    </w:p>
    <w:p w:rsidR="00ED5264" w:rsidRPr="00103FF3" w:rsidRDefault="00ED5264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lang w:val="uk-UA"/>
        </w:rPr>
      </w:pPr>
      <w:r w:rsidRPr="00103FF3">
        <w:rPr>
          <w:color w:val="353535"/>
          <w:lang w:val="uk-UA"/>
        </w:rPr>
        <w:t> </w:t>
      </w:r>
    </w:p>
    <w:p w:rsidR="00550128" w:rsidRPr="00103FF3" w:rsidRDefault="00550128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lang w:val="uk-UA"/>
        </w:rPr>
      </w:pPr>
      <w:r w:rsidRPr="00103FF3">
        <w:rPr>
          <w:b/>
          <w:color w:val="353535"/>
          <w:lang w:val="uk-UA"/>
        </w:rPr>
        <w:t xml:space="preserve">Відхилені </w:t>
      </w:r>
      <w:r w:rsidR="00646197" w:rsidRPr="00103FF3">
        <w:rPr>
          <w:b/>
          <w:color w:val="353535"/>
          <w:lang w:val="uk-UA"/>
        </w:rPr>
        <w:t>учасники</w:t>
      </w:r>
      <w:r w:rsidR="00B03EF2" w:rsidRPr="00103FF3">
        <w:rPr>
          <w:b/>
          <w:color w:val="353535"/>
          <w:lang w:val="uk-UA"/>
        </w:rPr>
        <w:t>:</w:t>
      </w:r>
    </w:p>
    <w:p w:rsidR="00646197" w:rsidRPr="00154792" w:rsidRDefault="00646197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</w:p>
    <w:p w:rsidR="008142F3" w:rsidRPr="000973C6" w:rsidRDefault="000973C6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hyperlink r:id="rId5" w:history="1">
        <w:r>
          <w:rPr>
            <w:rStyle w:val="a9"/>
          </w:rPr>
          <w:t>http</w:t>
        </w:r>
        <w:r w:rsidRPr="000973C6">
          <w:rPr>
            <w:rStyle w:val="a9"/>
            <w:lang w:val="uk-UA"/>
          </w:rPr>
          <w:t>://</w:t>
        </w:r>
        <w:r>
          <w:rPr>
            <w:rStyle w:val="a9"/>
          </w:rPr>
          <w:t>wb</w:t>
        </w:r>
        <w:r w:rsidRPr="000973C6">
          <w:rPr>
            <w:rStyle w:val="a9"/>
            <w:lang w:val="uk-UA"/>
          </w:rPr>
          <w:t>.</w:t>
        </w:r>
        <w:r>
          <w:rPr>
            <w:rStyle w:val="a9"/>
          </w:rPr>
          <w:t>moz</w:t>
        </w:r>
        <w:r w:rsidRPr="000973C6">
          <w:rPr>
            <w:rStyle w:val="a9"/>
            <w:lang w:val="uk-UA"/>
          </w:rPr>
          <w:t>.</w:t>
        </w:r>
        <w:r>
          <w:rPr>
            <w:rStyle w:val="a9"/>
          </w:rPr>
          <w:t>gov</w:t>
        </w:r>
        <w:r w:rsidRPr="000973C6">
          <w:rPr>
            <w:rStyle w:val="a9"/>
            <w:lang w:val="uk-UA"/>
          </w:rPr>
          <w:t>.</w:t>
        </w:r>
        <w:r>
          <w:rPr>
            <w:rStyle w:val="a9"/>
          </w:rPr>
          <w:t>ua</w:t>
        </w:r>
        <w:r w:rsidRPr="000973C6">
          <w:rPr>
            <w:rStyle w:val="a9"/>
            <w:lang w:val="uk-UA"/>
          </w:rPr>
          <w:t>/</w:t>
        </w:r>
        <w:r>
          <w:rPr>
            <w:rStyle w:val="a9"/>
          </w:rPr>
          <w:t>struktura</w:t>
        </w:r>
        <w:r w:rsidRPr="000973C6">
          <w:rPr>
            <w:rStyle w:val="a9"/>
            <w:lang w:val="uk-UA"/>
          </w:rPr>
          <w:t>-</w:t>
        </w:r>
        <w:r>
          <w:rPr>
            <w:rStyle w:val="a9"/>
          </w:rPr>
          <w:t>proektu</w:t>
        </w:r>
        <w:r w:rsidRPr="000973C6">
          <w:rPr>
            <w:rStyle w:val="a9"/>
            <w:lang w:val="uk-UA"/>
          </w:rPr>
          <w:t>/</w:t>
        </w:r>
        <w:r>
          <w:rPr>
            <w:rStyle w:val="a9"/>
          </w:rPr>
          <w:t>komponent</w:t>
        </w:r>
        <w:r w:rsidRPr="000973C6">
          <w:rPr>
            <w:rStyle w:val="a9"/>
            <w:lang w:val="uk-UA"/>
          </w:rPr>
          <w:t>-1_-</w:t>
        </w:r>
        <w:r>
          <w:rPr>
            <w:rStyle w:val="a9"/>
          </w:rPr>
          <w:t>regionalni</w:t>
        </w:r>
        <w:r w:rsidRPr="000973C6">
          <w:rPr>
            <w:rStyle w:val="a9"/>
            <w:lang w:val="uk-UA"/>
          </w:rPr>
          <w:t>-</w:t>
        </w:r>
        <w:r>
          <w:rPr>
            <w:rStyle w:val="a9"/>
          </w:rPr>
          <w:t>subproekty</w:t>
        </w:r>
        <w:r w:rsidRPr="000973C6">
          <w:rPr>
            <w:rStyle w:val="a9"/>
            <w:lang w:val="uk-UA"/>
          </w:rPr>
          <w:t>/</w:t>
        </w:r>
        <w:r>
          <w:rPr>
            <w:rStyle w:val="a9"/>
          </w:rPr>
          <w:t>volynska</w:t>
        </w:r>
        <w:r w:rsidRPr="000973C6">
          <w:rPr>
            <w:rStyle w:val="a9"/>
            <w:lang w:val="uk-UA"/>
          </w:rPr>
          <w:t>-</w:t>
        </w:r>
        <w:r>
          <w:rPr>
            <w:rStyle w:val="a9"/>
          </w:rPr>
          <w:t>obl</w:t>
        </w:r>
        <w:r w:rsidRPr="000973C6">
          <w:rPr>
            <w:rStyle w:val="a9"/>
            <w:lang w:val="uk-UA"/>
          </w:rPr>
          <w:t>_/</w:t>
        </w:r>
        <w:r>
          <w:rPr>
            <w:rStyle w:val="a9"/>
          </w:rPr>
          <w:t>novyny</w:t>
        </w:r>
        <w:r w:rsidRPr="000973C6">
          <w:rPr>
            <w:rStyle w:val="a9"/>
            <w:lang w:val="uk-UA"/>
          </w:rPr>
          <w:t>-</w:t>
        </w:r>
        <w:r>
          <w:rPr>
            <w:rStyle w:val="a9"/>
          </w:rPr>
          <w:t>ta</w:t>
        </w:r>
        <w:r w:rsidRPr="000973C6">
          <w:rPr>
            <w:rStyle w:val="a9"/>
            <w:lang w:val="uk-UA"/>
          </w:rPr>
          <w:t>-</w:t>
        </w:r>
        <w:r>
          <w:rPr>
            <w:rStyle w:val="a9"/>
          </w:rPr>
          <w:t>podii</w:t>
        </w:r>
        <w:r w:rsidRPr="000973C6">
          <w:rPr>
            <w:rStyle w:val="a9"/>
            <w:lang w:val="uk-UA"/>
          </w:rPr>
          <w:t>.</w:t>
        </w:r>
        <w:r>
          <w:rPr>
            <w:rStyle w:val="a9"/>
          </w:rPr>
          <w:t>html</w:t>
        </w:r>
        <w:r w:rsidRPr="000973C6">
          <w:rPr>
            <w:rStyle w:val="a9"/>
            <w:lang w:val="uk-UA"/>
          </w:rPr>
          <w:t>?</w:t>
        </w:r>
        <w:r>
          <w:rPr>
            <w:rStyle w:val="a9"/>
          </w:rPr>
          <w:t>action</w:t>
        </w:r>
        <w:r w:rsidRPr="000973C6">
          <w:rPr>
            <w:rStyle w:val="a9"/>
            <w:lang w:val="uk-UA"/>
          </w:rPr>
          <w:t>=</w:t>
        </w:r>
        <w:r>
          <w:rPr>
            <w:rStyle w:val="a9"/>
          </w:rPr>
          <w:t>edit</w:t>
        </w:r>
        <w:r w:rsidRPr="000973C6">
          <w:rPr>
            <w:rStyle w:val="a9"/>
            <w:lang w:val="uk-UA"/>
          </w:rPr>
          <w:t>&amp;</w:t>
        </w:r>
        <w:r>
          <w:rPr>
            <w:rStyle w:val="a9"/>
          </w:rPr>
          <w:t>id</w:t>
        </w:r>
        <w:r w:rsidRPr="000973C6">
          <w:rPr>
            <w:rStyle w:val="a9"/>
            <w:lang w:val="uk-UA"/>
          </w:rPr>
          <w:t>=1501</w:t>
        </w:r>
      </w:hyperlink>
      <w:r>
        <w:rPr>
          <w:lang w:val="uk-UA"/>
        </w:rPr>
        <w:t xml:space="preserve"> </w:t>
      </w:r>
      <w:bookmarkStart w:id="0" w:name="_GoBack"/>
      <w:bookmarkEnd w:id="0"/>
    </w:p>
    <w:sectPr w:rsidR="008142F3" w:rsidRPr="000973C6" w:rsidSect="00103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3E4"/>
    <w:multiLevelType w:val="hybridMultilevel"/>
    <w:tmpl w:val="CA106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4EF"/>
    <w:multiLevelType w:val="hybridMultilevel"/>
    <w:tmpl w:val="59E2C4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4"/>
    <w:rsid w:val="00011FC6"/>
    <w:rsid w:val="0002044C"/>
    <w:rsid w:val="00026568"/>
    <w:rsid w:val="000778E6"/>
    <w:rsid w:val="000973AA"/>
    <w:rsid w:val="000973C6"/>
    <w:rsid w:val="00103FF3"/>
    <w:rsid w:val="00154792"/>
    <w:rsid w:val="00157ED0"/>
    <w:rsid w:val="001A0C26"/>
    <w:rsid w:val="001C79CA"/>
    <w:rsid w:val="001E3DC8"/>
    <w:rsid w:val="00223922"/>
    <w:rsid w:val="002332E6"/>
    <w:rsid w:val="0025091F"/>
    <w:rsid w:val="00256C55"/>
    <w:rsid w:val="002A6EC0"/>
    <w:rsid w:val="003024E2"/>
    <w:rsid w:val="0039151D"/>
    <w:rsid w:val="00401506"/>
    <w:rsid w:val="004B0010"/>
    <w:rsid w:val="004C3DCF"/>
    <w:rsid w:val="004D107E"/>
    <w:rsid w:val="00521DA9"/>
    <w:rsid w:val="00550128"/>
    <w:rsid w:val="00567684"/>
    <w:rsid w:val="00567870"/>
    <w:rsid w:val="00611904"/>
    <w:rsid w:val="00613B51"/>
    <w:rsid w:val="006143DA"/>
    <w:rsid w:val="00646197"/>
    <w:rsid w:val="006E3BF3"/>
    <w:rsid w:val="006F3019"/>
    <w:rsid w:val="006F37F6"/>
    <w:rsid w:val="00750DA9"/>
    <w:rsid w:val="007707BC"/>
    <w:rsid w:val="007F2692"/>
    <w:rsid w:val="008142F3"/>
    <w:rsid w:val="00842D12"/>
    <w:rsid w:val="00853EF6"/>
    <w:rsid w:val="0087102E"/>
    <w:rsid w:val="008C5BA5"/>
    <w:rsid w:val="009A2991"/>
    <w:rsid w:val="009B2C0E"/>
    <w:rsid w:val="009E42DC"/>
    <w:rsid w:val="00AA3939"/>
    <w:rsid w:val="00B03EF2"/>
    <w:rsid w:val="00B57FF7"/>
    <w:rsid w:val="00B8121A"/>
    <w:rsid w:val="00BA6A62"/>
    <w:rsid w:val="00C1544B"/>
    <w:rsid w:val="00C15EA5"/>
    <w:rsid w:val="00C27CE1"/>
    <w:rsid w:val="00CB495E"/>
    <w:rsid w:val="00CD581C"/>
    <w:rsid w:val="00CE4986"/>
    <w:rsid w:val="00CF6BBB"/>
    <w:rsid w:val="00D509E7"/>
    <w:rsid w:val="00D737BF"/>
    <w:rsid w:val="00E806DE"/>
    <w:rsid w:val="00E8567E"/>
    <w:rsid w:val="00E90190"/>
    <w:rsid w:val="00E971B2"/>
    <w:rsid w:val="00ED5264"/>
    <w:rsid w:val="00EF6B4D"/>
    <w:rsid w:val="00F208A1"/>
    <w:rsid w:val="00F72E1B"/>
    <w:rsid w:val="00FA065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759"/>
  <w15:docId w15:val="{8E055767-4CF7-4305-8B4F-2F32309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21A"/>
  </w:style>
  <w:style w:type="paragraph" w:styleId="1">
    <w:name w:val="heading 1"/>
    <w:basedOn w:val="a"/>
    <w:next w:val="a"/>
    <w:link w:val="10"/>
    <w:qFormat/>
    <w:rsid w:val="009E42D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64"/>
    <w:rPr>
      <w:b/>
      <w:bCs/>
    </w:rPr>
  </w:style>
  <w:style w:type="character" w:customStyle="1" w:styleId="10">
    <w:name w:val="Заголовок 1 Знак"/>
    <w:basedOn w:val="a0"/>
    <w:link w:val="1"/>
    <w:rsid w:val="009E42D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basedOn w:val="a0"/>
    <w:link w:val="a7"/>
    <w:uiPriority w:val="34"/>
    <w:rsid w:val="00C15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15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b.moz.gov.ua/struktura-proektu/komponent-1_-regionalni-subproekty/volynska-obl_/novyny-ta-podii.html?action=edit&amp;id=1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IN</cp:lastModifiedBy>
  <cp:revision>6</cp:revision>
  <cp:lastPrinted>2019-03-29T08:43:00Z</cp:lastPrinted>
  <dcterms:created xsi:type="dcterms:W3CDTF">2019-03-29T08:52:00Z</dcterms:created>
  <dcterms:modified xsi:type="dcterms:W3CDTF">2019-03-29T09:00:00Z</dcterms:modified>
</cp:coreProperties>
</file>