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4F984" w14:textId="77777777" w:rsidR="00D62E70" w:rsidRPr="00432811" w:rsidRDefault="00D62E70" w:rsidP="00D62E70">
      <w:pPr>
        <w:jc w:val="center"/>
        <w:rPr>
          <w:lang w:val="uk-UA"/>
        </w:rPr>
      </w:pPr>
      <w:r w:rsidRPr="00432811">
        <w:rPr>
          <w:noProof/>
          <w:lang w:val="uk-UA" w:eastAsia="uk-UA"/>
        </w:rPr>
        <w:drawing>
          <wp:inline distT="0" distB="0" distL="0" distR="0" wp14:anchorId="0F95CD19" wp14:editId="00E9FE25">
            <wp:extent cx="476250" cy="6762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14:paraId="7845368F" w14:textId="77777777" w:rsidR="00D62E70" w:rsidRPr="00432811" w:rsidRDefault="00D62E70" w:rsidP="00D62E70">
      <w:pPr>
        <w:jc w:val="center"/>
        <w:rPr>
          <w:sz w:val="16"/>
          <w:szCs w:val="16"/>
          <w:lang w:val="uk-UA"/>
        </w:rPr>
      </w:pPr>
    </w:p>
    <w:p w14:paraId="124B04A9" w14:textId="77777777" w:rsidR="00D62E70" w:rsidRDefault="00D62E70" w:rsidP="00D62E70">
      <w:pPr>
        <w:jc w:val="center"/>
        <w:rPr>
          <w:b/>
          <w:lang w:val="uk-UA"/>
        </w:rPr>
      </w:pPr>
      <w:r w:rsidRPr="00736965">
        <w:rPr>
          <w:b/>
          <w:lang w:val="uk-UA"/>
        </w:rPr>
        <w:t>ВОЛИНСЬКА ОБЛАСНА ДЕРЖАВНА АДМІНІСТРАЦІЯ</w:t>
      </w:r>
    </w:p>
    <w:p w14:paraId="62FE92D8" w14:textId="77777777" w:rsidR="00D62E70" w:rsidRPr="007E393D" w:rsidRDefault="00D62E70" w:rsidP="00D62E70">
      <w:pPr>
        <w:jc w:val="center"/>
        <w:rPr>
          <w:b/>
          <w:sz w:val="14"/>
          <w:szCs w:val="14"/>
          <w:lang w:val="uk-UA"/>
        </w:rPr>
      </w:pPr>
    </w:p>
    <w:p w14:paraId="5B54654C" w14:textId="77777777" w:rsidR="00D62E70" w:rsidRPr="00736965" w:rsidRDefault="00D62E70" w:rsidP="00D62E70">
      <w:pPr>
        <w:jc w:val="center"/>
        <w:rPr>
          <w:b/>
          <w:sz w:val="28"/>
          <w:szCs w:val="28"/>
          <w:lang w:val="uk-UA"/>
        </w:rPr>
      </w:pPr>
      <w:r w:rsidRPr="00736965">
        <w:rPr>
          <w:b/>
          <w:sz w:val="28"/>
          <w:szCs w:val="28"/>
          <w:lang w:val="uk-UA"/>
        </w:rPr>
        <w:t xml:space="preserve">ВОЛИНСЬКА ОБЛАСНА </w:t>
      </w:r>
      <w:r>
        <w:rPr>
          <w:b/>
          <w:sz w:val="28"/>
          <w:szCs w:val="28"/>
          <w:lang w:val="uk-UA"/>
        </w:rPr>
        <w:t>ВІЙСЬКОВА</w:t>
      </w:r>
      <w:r w:rsidRPr="00736965">
        <w:rPr>
          <w:b/>
          <w:sz w:val="28"/>
          <w:szCs w:val="28"/>
          <w:lang w:val="uk-UA"/>
        </w:rPr>
        <w:t xml:space="preserve"> АДМІНІСТРАЦІЯ</w:t>
      </w:r>
    </w:p>
    <w:p w14:paraId="4FBF05FA" w14:textId="77777777" w:rsidR="00D62E70" w:rsidRPr="00736965" w:rsidRDefault="00D62E70" w:rsidP="00D62E70">
      <w:pPr>
        <w:jc w:val="center"/>
        <w:rPr>
          <w:sz w:val="28"/>
          <w:szCs w:val="28"/>
          <w:lang w:val="uk-UA"/>
        </w:rPr>
      </w:pPr>
    </w:p>
    <w:p w14:paraId="6E551AD7" w14:textId="77777777" w:rsidR="00D62E70" w:rsidRDefault="00D62E70" w:rsidP="00D62E70">
      <w:pPr>
        <w:jc w:val="center"/>
        <w:rPr>
          <w:b/>
          <w:sz w:val="32"/>
          <w:szCs w:val="32"/>
          <w:lang w:val="uk-UA"/>
        </w:rPr>
      </w:pPr>
      <w:r>
        <w:rPr>
          <w:b/>
          <w:sz w:val="32"/>
          <w:szCs w:val="32"/>
          <w:lang w:val="uk-UA"/>
        </w:rPr>
        <w:t>РОЗПОРЯДЖЕННЯ</w:t>
      </w:r>
    </w:p>
    <w:p w14:paraId="51F38DD6" w14:textId="77777777" w:rsidR="00D62E70" w:rsidRPr="009B4090" w:rsidRDefault="00D62E70" w:rsidP="00D62E70">
      <w:pPr>
        <w:jc w:val="center"/>
        <w:rPr>
          <w:b/>
          <w:lang w:val="uk-UA"/>
        </w:rPr>
      </w:pPr>
      <w:r w:rsidRPr="009B4090">
        <w:rPr>
          <w:b/>
          <w:lang w:val="uk-UA"/>
        </w:rPr>
        <w:t xml:space="preserve">  </w:t>
      </w:r>
    </w:p>
    <w:p w14:paraId="07951B98" w14:textId="0DEDEBA2" w:rsidR="00D62E70" w:rsidRDefault="00E7694A" w:rsidP="00115D8C">
      <w:pPr>
        <w:tabs>
          <w:tab w:val="left" w:pos="4500"/>
        </w:tabs>
        <w:jc w:val="both"/>
        <w:rPr>
          <w:sz w:val="28"/>
          <w:szCs w:val="28"/>
          <w:lang w:val="uk-UA"/>
        </w:rPr>
      </w:pPr>
      <w:r>
        <w:rPr>
          <w:sz w:val="28"/>
          <w:szCs w:val="28"/>
          <w:lang w:val="uk-UA"/>
        </w:rPr>
        <w:t xml:space="preserve">  </w:t>
      </w:r>
      <w:r w:rsidR="00D95353">
        <w:rPr>
          <w:sz w:val="28"/>
          <w:szCs w:val="28"/>
          <w:lang w:val="uk-UA"/>
        </w:rPr>
        <w:t xml:space="preserve">     </w:t>
      </w:r>
      <w:r w:rsidR="00B41AA2">
        <w:rPr>
          <w:sz w:val="28"/>
          <w:szCs w:val="28"/>
          <w:lang w:val="uk-UA"/>
        </w:rPr>
        <w:t xml:space="preserve">липня </w:t>
      </w:r>
      <w:r w:rsidR="00D62E70">
        <w:rPr>
          <w:sz w:val="28"/>
          <w:szCs w:val="28"/>
          <w:lang w:val="uk-UA"/>
        </w:rPr>
        <w:t>202</w:t>
      </w:r>
      <w:r w:rsidR="006C7378">
        <w:rPr>
          <w:sz w:val="28"/>
          <w:szCs w:val="28"/>
          <w:lang w:val="uk-UA"/>
        </w:rPr>
        <w:t>4</w:t>
      </w:r>
      <w:r w:rsidR="00D62E70">
        <w:rPr>
          <w:sz w:val="28"/>
          <w:szCs w:val="28"/>
          <w:lang w:val="uk-UA"/>
        </w:rPr>
        <w:t xml:space="preserve"> року           </w:t>
      </w:r>
      <w:r w:rsidR="007E393D" w:rsidRPr="00E7694A">
        <w:rPr>
          <w:sz w:val="28"/>
          <w:szCs w:val="28"/>
        </w:rPr>
        <w:t xml:space="preserve">    </w:t>
      </w:r>
      <w:r w:rsidR="003D16C5">
        <w:rPr>
          <w:sz w:val="28"/>
          <w:szCs w:val="28"/>
          <w:lang w:val="uk-UA"/>
        </w:rPr>
        <w:t xml:space="preserve"> </w:t>
      </w:r>
      <w:r w:rsidR="00D62E70">
        <w:rPr>
          <w:sz w:val="28"/>
          <w:szCs w:val="28"/>
          <w:lang w:val="uk-UA"/>
        </w:rPr>
        <w:t xml:space="preserve"> </w:t>
      </w:r>
      <w:r w:rsidR="0099073A">
        <w:rPr>
          <w:sz w:val="28"/>
          <w:szCs w:val="28"/>
          <w:lang w:val="uk-UA"/>
        </w:rPr>
        <w:t xml:space="preserve">     </w:t>
      </w:r>
      <w:r w:rsidR="00D62E70">
        <w:rPr>
          <w:sz w:val="28"/>
          <w:szCs w:val="28"/>
          <w:lang w:val="uk-UA"/>
        </w:rPr>
        <w:t xml:space="preserve">  </w:t>
      </w:r>
      <w:r w:rsidR="00D62E70" w:rsidRPr="009F5061">
        <w:rPr>
          <w:sz w:val="28"/>
          <w:szCs w:val="28"/>
          <w:lang w:val="uk-UA"/>
        </w:rPr>
        <w:t xml:space="preserve">  </w:t>
      </w:r>
      <w:r w:rsidR="00D62E70" w:rsidRPr="00EB5E4D">
        <w:rPr>
          <w:sz w:val="28"/>
          <w:szCs w:val="28"/>
        </w:rPr>
        <w:t xml:space="preserve"> </w:t>
      </w:r>
      <w:r w:rsidR="00D62E70" w:rsidRPr="00432811">
        <w:rPr>
          <w:sz w:val="28"/>
          <w:szCs w:val="28"/>
          <w:lang w:val="uk-UA"/>
        </w:rPr>
        <w:t>м.</w:t>
      </w:r>
      <w:r w:rsidR="00D62E70">
        <w:rPr>
          <w:sz w:val="28"/>
          <w:szCs w:val="28"/>
          <w:lang w:val="uk-UA"/>
        </w:rPr>
        <w:t> </w:t>
      </w:r>
      <w:r w:rsidR="00D62E70" w:rsidRPr="00432811">
        <w:rPr>
          <w:sz w:val="28"/>
          <w:szCs w:val="28"/>
          <w:lang w:val="uk-UA"/>
        </w:rPr>
        <w:t xml:space="preserve">Луцьк            </w:t>
      </w:r>
      <w:r w:rsidR="00D62E70" w:rsidRPr="009F5061">
        <w:rPr>
          <w:sz w:val="28"/>
          <w:szCs w:val="28"/>
          <w:lang w:val="uk-UA"/>
        </w:rPr>
        <w:t xml:space="preserve">        </w:t>
      </w:r>
      <w:r w:rsidR="00D62E70" w:rsidRPr="00432811">
        <w:rPr>
          <w:sz w:val="28"/>
          <w:szCs w:val="28"/>
          <w:lang w:val="uk-UA"/>
        </w:rPr>
        <w:t xml:space="preserve"> </w:t>
      </w:r>
      <w:r w:rsidR="00DF6C26">
        <w:rPr>
          <w:sz w:val="28"/>
          <w:szCs w:val="28"/>
          <w:lang w:val="uk-UA"/>
        </w:rPr>
        <w:t xml:space="preserve">   </w:t>
      </w:r>
      <w:r w:rsidR="00D62E70" w:rsidRPr="00432811">
        <w:rPr>
          <w:sz w:val="28"/>
          <w:szCs w:val="28"/>
          <w:lang w:val="uk-UA"/>
        </w:rPr>
        <w:t xml:space="preserve">   </w:t>
      </w:r>
      <w:r w:rsidR="00D62E70" w:rsidRPr="009F5061">
        <w:rPr>
          <w:sz w:val="28"/>
          <w:szCs w:val="28"/>
          <w:lang w:val="uk-UA"/>
        </w:rPr>
        <w:t xml:space="preserve">    </w:t>
      </w:r>
      <w:r w:rsidR="00D62E70">
        <w:rPr>
          <w:sz w:val="28"/>
          <w:szCs w:val="28"/>
          <w:lang w:val="uk-UA"/>
        </w:rPr>
        <w:t xml:space="preserve">    </w:t>
      </w:r>
      <w:r w:rsidR="0099073A">
        <w:rPr>
          <w:sz w:val="28"/>
          <w:szCs w:val="28"/>
          <w:lang w:val="uk-UA"/>
        </w:rPr>
        <w:t xml:space="preserve">   </w:t>
      </w:r>
      <w:r w:rsidR="00D62E70">
        <w:rPr>
          <w:sz w:val="28"/>
          <w:szCs w:val="28"/>
          <w:lang w:val="uk-UA"/>
        </w:rPr>
        <w:t xml:space="preserve">  </w:t>
      </w:r>
      <w:r w:rsidR="00115D8C">
        <w:rPr>
          <w:sz w:val="28"/>
          <w:szCs w:val="28"/>
          <w:lang w:val="uk-UA"/>
        </w:rPr>
        <w:t xml:space="preserve">    </w:t>
      </w:r>
      <w:r w:rsidR="00D62E70">
        <w:rPr>
          <w:sz w:val="28"/>
          <w:szCs w:val="28"/>
          <w:lang w:val="uk-UA"/>
        </w:rPr>
        <w:t xml:space="preserve">  </w:t>
      </w:r>
      <w:r w:rsidR="00D62E70" w:rsidRPr="00432811">
        <w:rPr>
          <w:sz w:val="28"/>
          <w:szCs w:val="28"/>
          <w:lang w:val="uk-UA"/>
        </w:rPr>
        <w:t>№</w:t>
      </w:r>
      <w:r w:rsidR="00D62E70">
        <w:rPr>
          <w:sz w:val="28"/>
          <w:szCs w:val="28"/>
          <w:lang w:val="uk-UA"/>
        </w:rPr>
        <w:t xml:space="preserve"> </w:t>
      </w:r>
    </w:p>
    <w:p w14:paraId="547F03CC" w14:textId="77777777" w:rsidR="008E1602" w:rsidRDefault="008E1602" w:rsidP="00E7694A">
      <w:pPr>
        <w:jc w:val="center"/>
        <w:rPr>
          <w:sz w:val="28"/>
          <w:szCs w:val="28"/>
          <w:lang w:val="uk-UA"/>
        </w:rPr>
      </w:pPr>
    </w:p>
    <w:p w14:paraId="73627A6A" w14:textId="08A22246" w:rsidR="00E7694A" w:rsidRDefault="00B41AA2" w:rsidP="00E7694A">
      <w:pPr>
        <w:jc w:val="center"/>
        <w:rPr>
          <w:sz w:val="28"/>
          <w:szCs w:val="28"/>
          <w:lang w:val="uk-UA"/>
        </w:rPr>
      </w:pPr>
      <w:r w:rsidRPr="00B41AA2">
        <w:rPr>
          <w:sz w:val="28"/>
          <w:szCs w:val="28"/>
          <w:lang w:val="uk-UA"/>
        </w:rPr>
        <w:t>Про перейменування об’єктів топоніміки в області</w:t>
      </w:r>
    </w:p>
    <w:p w14:paraId="4F099339" w14:textId="77777777" w:rsidR="00B41AA2" w:rsidRPr="00B569DF" w:rsidRDefault="00B41AA2" w:rsidP="00E7694A">
      <w:pPr>
        <w:jc w:val="center"/>
        <w:rPr>
          <w:sz w:val="28"/>
          <w:szCs w:val="28"/>
          <w:lang w:val="uk-UA"/>
        </w:rPr>
      </w:pPr>
    </w:p>
    <w:p w14:paraId="68E6AB5A" w14:textId="5E2D717D" w:rsidR="00E7694A" w:rsidRPr="00B569DF" w:rsidRDefault="00803F9B" w:rsidP="00D95353">
      <w:pPr>
        <w:pStyle w:val="Default"/>
        <w:tabs>
          <w:tab w:val="left" w:pos="567"/>
        </w:tabs>
        <w:ind w:firstLine="567"/>
        <w:jc w:val="both"/>
        <w:rPr>
          <w:spacing w:val="-2"/>
          <w:sz w:val="28"/>
          <w:szCs w:val="28"/>
          <w:lang w:val="uk-UA"/>
        </w:rPr>
      </w:pPr>
      <w:r w:rsidRPr="00B569DF">
        <w:rPr>
          <w:spacing w:val="-2"/>
          <w:sz w:val="28"/>
          <w:szCs w:val="28"/>
          <w:lang w:val="uk-UA"/>
        </w:rPr>
        <w:t xml:space="preserve">Відповідно до </w:t>
      </w:r>
      <w:r w:rsidR="00EC4099">
        <w:rPr>
          <w:spacing w:val="-2"/>
          <w:sz w:val="28"/>
          <w:szCs w:val="28"/>
          <w:lang w:val="uk-UA"/>
        </w:rPr>
        <w:t xml:space="preserve">статей 2, 6, 31, 39 </w:t>
      </w:r>
      <w:r w:rsidRPr="00B569DF">
        <w:rPr>
          <w:spacing w:val="-2"/>
          <w:sz w:val="28"/>
          <w:szCs w:val="28"/>
          <w:lang w:val="uk-UA"/>
        </w:rPr>
        <w:t xml:space="preserve">Закону України «Про місцеві державні адміністрації», </w:t>
      </w:r>
      <w:r w:rsidR="00582100">
        <w:rPr>
          <w:spacing w:val="-2"/>
          <w:sz w:val="28"/>
          <w:szCs w:val="28"/>
          <w:lang w:val="uk-UA"/>
        </w:rPr>
        <w:t>З</w:t>
      </w:r>
      <w:r w:rsidR="00582100" w:rsidRPr="00582100">
        <w:rPr>
          <w:spacing w:val="-2"/>
          <w:sz w:val="28"/>
          <w:szCs w:val="28"/>
          <w:lang w:val="uk-UA"/>
        </w:rPr>
        <w:t>акон</w:t>
      </w:r>
      <w:r w:rsidR="00582100">
        <w:rPr>
          <w:spacing w:val="-2"/>
          <w:sz w:val="28"/>
          <w:szCs w:val="28"/>
          <w:lang w:val="uk-UA"/>
        </w:rPr>
        <w:t>у</w:t>
      </w:r>
      <w:r w:rsidR="00582100" w:rsidRPr="00582100">
        <w:rPr>
          <w:spacing w:val="-2"/>
          <w:sz w:val="28"/>
          <w:szCs w:val="28"/>
          <w:lang w:val="uk-UA"/>
        </w:rPr>
        <w:t xml:space="preserve"> України «Про правовий режим воєнного стану»</w:t>
      </w:r>
      <w:r w:rsidR="00582100">
        <w:rPr>
          <w:spacing w:val="-2"/>
          <w:sz w:val="28"/>
          <w:szCs w:val="28"/>
          <w:lang w:val="uk-UA"/>
        </w:rPr>
        <w:t xml:space="preserve">, </w:t>
      </w:r>
      <w:r w:rsidR="00E7694A" w:rsidRPr="00B569DF">
        <w:rPr>
          <w:spacing w:val="-2"/>
          <w:sz w:val="28"/>
          <w:szCs w:val="28"/>
          <w:lang w:val="uk-UA"/>
        </w:rPr>
        <w:t>на виконання Закону України «</w:t>
      </w:r>
      <w:r w:rsidR="00E7694A" w:rsidRPr="00B569DF">
        <w:rPr>
          <w:sz w:val="28"/>
          <w:szCs w:val="28"/>
          <w:lang w:val="uk-UA"/>
        </w:rPr>
        <w:t>Про засудження та заборону пропаганди російської імперської політики в Україні і деколонізацію топонімії»</w:t>
      </w:r>
      <w:r w:rsidR="004110BB" w:rsidRPr="00B569DF">
        <w:rPr>
          <w:sz w:val="28"/>
          <w:szCs w:val="28"/>
          <w:lang w:val="uk-UA"/>
        </w:rPr>
        <w:t xml:space="preserve">, </w:t>
      </w:r>
      <w:r w:rsidR="003D16C5">
        <w:rPr>
          <w:sz w:val="28"/>
          <w:szCs w:val="28"/>
          <w:lang w:val="uk-UA"/>
        </w:rPr>
        <w:t>у</w:t>
      </w:r>
      <w:r w:rsidR="00B41AA2" w:rsidRPr="00B41AA2">
        <w:rPr>
          <w:sz w:val="28"/>
          <w:szCs w:val="28"/>
          <w:lang w:val="uk-UA"/>
        </w:rPr>
        <w:t>раховуючи пропозиції громадськості, науковців, робочої групи з перейменування об’єктів топоніміки в населених пунктах області та рекомендації Українського інституту національної пам’яті</w:t>
      </w:r>
      <w:r w:rsidR="00B41AA2">
        <w:rPr>
          <w:sz w:val="28"/>
          <w:szCs w:val="28"/>
          <w:lang w:val="uk-UA"/>
        </w:rPr>
        <w:t xml:space="preserve">, </w:t>
      </w:r>
      <w:r w:rsidR="004110BB" w:rsidRPr="00B569DF">
        <w:rPr>
          <w:sz w:val="28"/>
          <w:szCs w:val="28"/>
          <w:lang w:val="uk-UA"/>
        </w:rPr>
        <w:t xml:space="preserve">з метою належного </w:t>
      </w:r>
      <w:r w:rsidR="00B41AA2">
        <w:rPr>
          <w:sz w:val="28"/>
          <w:szCs w:val="28"/>
          <w:lang w:val="uk-UA"/>
        </w:rPr>
        <w:t>найменування</w:t>
      </w:r>
      <w:r w:rsidR="004110BB" w:rsidRPr="00B569DF">
        <w:rPr>
          <w:sz w:val="28"/>
          <w:szCs w:val="28"/>
          <w:lang w:val="uk-UA"/>
        </w:rPr>
        <w:t xml:space="preserve"> об’єктів топоніміки на території області:</w:t>
      </w:r>
    </w:p>
    <w:p w14:paraId="451A6CE2" w14:textId="62CAEEAF" w:rsidR="008E1602" w:rsidRPr="007D5B7E" w:rsidRDefault="008E1602" w:rsidP="00D95353">
      <w:pPr>
        <w:ind w:firstLine="567"/>
        <w:jc w:val="both"/>
        <w:rPr>
          <w:sz w:val="16"/>
          <w:szCs w:val="16"/>
          <w:lang w:val="uk-UA"/>
        </w:rPr>
      </w:pPr>
    </w:p>
    <w:p w14:paraId="5B2DBF43" w14:textId="1067C312" w:rsidR="004110BB" w:rsidRPr="00D95353" w:rsidRDefault="007D5B7E" w:rsidP="00D95353">
      <w:pPr>
        <w:ind w:firstLine="567"/>
        <w:jc w:val="both"/>
        <w:rPr>
          <w:sz w:val="28"/>
          <w:szCs w:val="28"/>
          <w:lang w:val="uk-UA"/>
        </w:rPr>
      </w:pPr>
      <w:r w:rsidRPr="00D95353">
        <w:rPr>
          <w:sz w:val="28"/>
          <w:szCs w:val="28"/>
          <w:lang w:val="uk-UA"/>
        </w:rPr>
        <w:t>1</w:t>
      </w:r>
      <w:r w:rsidR="004110BB" w:rsidRPr="00D95353">
        <w:rPr>
          <w:sz w:val="28"/>
          <w:szCs w:val="28"/>
          <w:lang w:val="uk-UA"/>
        </w:rPr>
        <w:t>. </w:t>
      </w:r>
      <w:r w:rsidR="00B41AA2" w:rsidRPr="00B41AA2">
        <w:rPr>
          <w:sz w:val="28"/>
          <w:szCs w:val="28"/>
          <w:lang w:val="uk-UA"/>
        </w:rPr>
        <w:t>Перейменувати, залишивши попередню нумерацію за об’єктами нерухомого майна</w:t>
      </w:r>
      <w:r w:rsidR="003D16C5">
        <w:rPr>
          <w:sz w:val="28"/>
          <w:szCs w:val="28"/>
          <w:lang w:val="uk-UA"/>
        </w:rPr>
        <w:t>,</w:t>
      </w:r>
      <w:r w:rsidR="00B41AA2" w:rsidRPr="00B41AA2">
        <w:rPr>
          <w:sz w:val="28"/>
          <w:szCs w:val="28"/>
          <w:lang w:val="uk-UA"/>
        </w:rPr>
        <w:t xml:space="preserve"> об’єкти топоніміки (вулиці, провулки, проспекти, </w:t>
      </w:r>
      <w:r w:rsidR="009C7FFE">
        <w:rPr>
          <w:sz w:val="28"/>
          <w:szCs w:val="28"/>
          <w:lang w:val="uk-UA"/>
        </w:rPr>
        <w:t xml:space="preserve">бульвари, </w:t>
      </w:r>
      <w:r w:rsidR="00B41AA2" w:rsidRPr="00B41AA2">
        <w:rPr>
          <w:sz w:val="28"/>
          <w:szCs w:val="28"/>
          <w:lang w:val="uk-UA"/>
        </w:rPr>
        <w:t>площі, парки, сквери) населених пунктів Волинської області (далі – Об’єкти) згідно з додатком.</w:t>
      </w:r>
    </w:p>
    <w:p w14:paraId="3552CBA4" w14:textId="77777777" w:rsidR="008E1602" w:rsidRPr="00D95353" w:rsidRDefault="008E1602" w:rsidP="00D95353">
      <w:pPr>
        <w:ind w:firstLine="567"/>
        <w:jc w:val="both"/>
        <w:rPr>
          <w:sz w:val="16"/>
          <w:szCs w:val="16"/>
          <w:lang w:val="uk-UA"/>
        </w:rPr>
      </w:pPr>
    </w:p>
    <w:p w14:paraId="77490591" w14:textId="77777777" w:rsidR="003D16C5" w:rsidRDefault="007D5B7E" w:rsidP="00B41AA2">
      <w:pPr>
        <w:ind w:firstLine="567"/>
        <w:jc w:val="both"/>
        <w:rPr>
          <w:sz w:val="28"/>
          <w:szCs w:val="28"/>
          <w:lang w:val="uk-UA"/>
        </w:rPr>
      </w:pPr>
      <w:r w:rsidRPr="00D95353">
        <w:rPr>
          <w:sz w:val="28"/>
          <w:szCs w:val="28"/>
          <w:lang w:val="uk-UA"/>
        </w:rPr>
        <w:t>2</w:t>
      </w:r>
      <w:r w:rsidR="004110BB" w:rsidRPr="00D95353">
        <w:rPr>
          <w:sz w:val="28"/>
          <w:szCs w:val="28"/>
          <w:lang w:val="uk-UA"/>
        </w:rPr>
        <w:t>. </w:t>
      </w:r>
      <w:r w:rsidR="00B41AA2" w:rsidRPr="00B41AA2">
        <w:rPr>
          <w:sz w:val="28"/>
          <w:szCs w:val="28"/>
          <w:lang w:val="uk-UA"/>
        </w:rPr>
        <w:t>Р</w:t>
      </w:r>
      <w:r w:rsidR="003D16C5">
        <w:rPr>
          <w:sz w:val="28"/>
          <w:szCs w:val="28"/>
          <w:lang w:val="uk-UA"/>
        </w:rPr>
        <w:t>ЕКОМЕНДУВАТИ:</w:t>
      </w:r>
    </w:p>
    <w:p w14:paraId="3549CE5A" w14:textId="0B5C42FE" w:rsidR="00B41AA2" w:rsidRPr="00B41AA2" w:rsidRDefault="003D16C5" w:rsidP="00B41AA2">
      <w:pPr>
        <w:ind w:firstLine="567"/>
        <w:jc w:val="both"/>
        <w:rPr>
          <w:sz w:val="28"/>
          <w:szCs w:val="28"/>
          <w:lang w:val="uk-UA"/>
        </w:rPr>
      </w:pPr>
      <w:r>
        <w:rPr>
          <w:sz w:val="28"/>
          <w:szCs w:val="28"/>
          <w:lang w:val="uk-UA"/>
        </w:rPr>
        <w:t>1) </w:t>
      </w:r>
      <w:r w:rsidR="00B41AA2" w:rsidRPr="003C11A3">
        <w:rPr>
          <w:sz w:val="28"/>
          <w:szCs w:val="28"/>
          <w:lang w:val="uk-UA"/>
        </w:rPr>
        <w:t>виконавчим органам сільських, селищних, міських рад</w:t>
      </w:r>
      <w:r w:rsidR="00B41AA2" w:rsidRPr="00B41AA2">
        <w:rPr>
          <w:sz w:val="28"/>
          <w:szCs w:val="28"/>
          <w:lang w:val="uk-UA"/>
        </w:rPr>
        <w:t xml:space="preserve"> населених пунктів, у яких здійснено перейменування Об’єктів:</w:t>
      </w:r>
    </w:p>
    <w:p w14:paraId="6B7E2E08" w14:textId="4D2ECF7B" w:rsidR="00B41AA2" w:rsidRPr="00B41AA2" w:rsidRDefault="00B41AA2" w:rsidP="00B41AA2">
      <w:pPr>
        <w:ind w:firstLine="567"/>
        <w:jc w:val="both"/>
        <w:rPr>
          <w:sz w:val="28"/>
          <w:szCs w:val="28"/>
          <w:lang w:val="uk-UA"/>
        </w:rPr>
      </w:pPr>
      <w:proofErr w:type="spellStart"/>
      <w:r w:rsidRPr="00B41AA2">
        <w:rPr>
          <w:sz w:val="28"/>
          <w:szCs w:val="28"/>
          <w:lang w:val="uk-UA"/>
        </w:rPr>
        <w:t>унести</w:t>
      </w:r>
      <w:proofErr w:type="spellEnd"/>
      <w:r w:rsidRPr="00B41AA2">
        <w:rPr>
          <w:sz w:val="28"/>
          <w:szCs w:val="28"/>
          <w:lang w:val="uk-UA"/>
        </w:rPr>
        <w:t xml:space="preserve"> до нормативних документів усі необхідні зміни, пов’язані з перейменуванням Об’єктів;</w:t>
      </w:r>
    </w:p>
    <w:p w14:paraId="62B8D2DA" w14:textId="3348DAC9" w:rsidR="00B41AA2" w:rsidRPr="00B41AA2" w:rsidRDefault="00B41AA2" w:rsidP="00B41AA2">
      <w:pPr>
        <w:ind w:firstLine="567"/>
        <w:jc w:val="both"/>
        <w:rPr>
          <w:sz w:val="28"/>
          <w:szCs w:val="28"/>
          <w:lang w:val="uk-UA"/>
        </w:rPr>
      </w:pPr>
      <w:r w:rsidRPr="00B41AA2">
        <w:rPr>
          <w:sz w:val="28"/>
          <w:szCs w:val="28"/>
          <w:lang w:val="uk-UA"/>
        </w:rPr>
        <w:t>здійснити всі необхідні заходи для інформування населення та зацікавлених органів про нові назви Об’єктів;</w:t>
      </w:r>
    </w:p>
    <w:p w14:paraId="677DEF67" w14:textId="0ADF2CB4" w:rsidR="00B41AA2" w:rsidRPr="00B41AA2" w:rsidRDefault="00B41AA2" w:rsidP="00B41AA2">
      <w:pPr>
        <w:ind w:firstLine="567"/>
        <w:jc w:val="both"/>
        <w:rPr>
          <w:sz w:val="28"/>
          <w:szCs w:val="28"/>
          <w:lang w:val="uk-UA"/>
        </w:rPr>
      </w:pPr>
      <w:r w:rsidRPr="00B41AA2">
        <w:rPr>
          <w:sz w:val="28"/>
          <w:szCs w:val="28"/>
          <w:lang w:val="uk-UA"/>
        </w:rPr>
        <w:t>ужити заходів з виготовлення й установлення номерних знаків (адресних табличок) на житлових будинках, інших будівлях, розташованих на Об’єктах, перейменованих відповідно до розпорядження, та належать до комунальної власності територіальних громад відповідних населених пунктів;</w:t>
      </w:r>
    </w:p>
    <w:p w14:paraId="7542FEE4" w14:textId="7FA3BDFC" w:rsidR="008E1602" w:rsidRDefault="00B41AA2" w:rsidP="00B41AA2">
      <w:pPr>
        <w:ind w:firstLine="567"/>
        <w:jc w:val="both"/>
        <w:rPr>
          <w:sz w:val="28"/>
          <w:szCs w:val="28"/>
          <w:lang w:val="uk-UA"/>
        </w:rPr>
      </w:pPr>
      <w:r w:rsidRPr="00B41AA2">
        <w:rPr>
          <w:sz w:val="28"/>
          <w:szCs w:val="28"/>
          <w:lang w:val="uk-UA"/>
        </w:rPr>
        <w:t>ужити заходів із заміни знаків маршрутного орієнтування у зв’язку з перейменуванням Об’єктів.</w:t>
      </w:r>
    </w:p>
    <w:p w14:paraId="29626374" w14:textId="77777777" w:rsidR="00B41AA2" w:rsidRPr="00D95353" w:rsidRDefault="00B41AA2" w:rsidP="00B41AA2">
      <w:pPr>
        <w:ind w:firstLine="567"/>
        <w:jc w:val="both"/>
        <w:rPr>
          <w:sz w:val="16"/>
          <w:szCs w:val="16"/>
          <w:lang w:val="uk-UA"/>
        </w:rPr>
      </w:pPr>
    </w:p>
    <w:p w14:paraId="4E3EBD51" w14:textId="13D2D42E" w:rsidR="007D5B7E" w:rsidRPr="00D95353" w:rsidRDefault="003D16C5" w:rsidP="00D95353">
      <w:pPr>
        <w:ind w:firstLine="567"/>
        <w:jc w:val="both"/>
        <w:rPr>
          <w:strike/>
          <w:sz w:val="16"/>
          <w:szCs w:val="16"/>
          <w:lang w:val="uk-UA"/>
        </w:rPr>
      </w:pPr>
      <w:r>
        <w:rPr>
          <w:sz w:val="28"/>
          <w:szCs w:val="28"/>
          <w:lang w:val="uk-UA"/>
        </w:rPr>
        <w:t>2) </w:t>
      </w:r>
      <w:r w:rsidR="00B41AA2" w:rsidRPr="00B41AA2">
        <w:rPr>
          <w:sz w:val="28"/>
          <w:szCs w:val="28"/>
          <w:lang w:val="uk-UA"/>
        </w:rPr>
        <w:t xml:space="preserve">співвласникам багатоквартирних будинків, власникам приватних житлових будинків, будівель або інших об’єктів нерухомого майна, юридичним особам незалежно від форми власності та підпорядкування забезпечити заміну номерних знаків (адресних табличок) на житлових будинках, будівлях, інших об’єктах нерухомого майна, які перебувають у власності зазначених осіб та розташовані на Об’єктах, перейменованих відповідно до </w:t>
      </w:r>
      <w:r>
        <w:rPr>
          <w:sz w:val="28"/>
          <w:szCs w:val="28"/>
          <w:lang w:val="uk-UA"/>
        </w:rPr>
        <w:t xml:space="preserve">цього </w:t>
      </w:r>
      <w:r w:rsidR="00B41AA2" w:rsidRPr="00B41AA2">
        <w:rPr>
          <w:sz w:val="28"/>
          <w:szCs w:val="28"/>
          <w:lang w:val="uk-UA"/>
        </w:rPr>
        <w:t>розпорядження.</w:t>
      </w:r>
    </w:p>
    <w:p w14:paraId="6A652484" w14:textId="77777777" w:rsidR="003D16C5" w:rsidRDefault="003D16C5" w:rsidP="00D95353">
      <w:pPr>
        <w:ind w:firstLine="567"/>
        <w:jc w:val="both"/>
        <w:rPr>
          <w:sz w:val="28"/>
          <w:szCs w:val="28"/>
          <w:lang w:val="uk-UA"/>
        </w:rPr>
      </w:pPr>
    </w:p>
    <w:p w14:paraId="634FCBB8" w14:textId="77777777" w:rsidR="003D16C5" w:rsidRDefault="003D16C5" w:rsidP="00D95353">
      <w:pPr>
        <w:ind w:firstLine="567"/>
        <w:jc w:val="both"/>
        <w:rPr>
          <w:sz w:val="28"/>
          <w:szCs w:val="28"/>
          <w:lang w:val="uk-UA"/>
        </w:rPr>
      </w:pPr>
    </w:p>
    <w:p w14:paraId="40759691" w14:textId="420D45A8" w:rsidR="007D5B7E" w:rsidRDefault="007D5B7E" w:rsidP="00D95353">
      <w:pPr>
        <w:ind w:firstLine="567"/>
        <w:jc w:val="both"/>
        <w:rPr>
          <w:sz w:val="28"/>
          <w:szCs w:val="28"/>
          <w:lang w:val="uk-UA"/>
        </w:rPr>
      </w:pPr>
      <w:r w:rsidRPr="00D95353">
        <w:rPr>
          <w:sz w:val="28"/>
          <w:szCs w:val="28"/>
          <w:lang w:val="uk-UA"/>
        </w:rPr>
        <w:t>4.</w:t>
      </w:r>
      <w:r w:rsidR="00D95353">
        <w:rPr>
          <w:sz w:val="28"/>
          <w:szCs w:val="28"/>
          <w:lang w:val="uk-UA"/>
        </w:rPr>
        <w:t> </w:t>
      </w:r>
      <w:r w:rsidR="00B41AA2" w:rsidRPr="00B41AA2">
        <w:rPr>
          <w:sz w:val="28"/>
          <w:szCs w:val="28"/>
          <w:lang w:val="uk-UA"/>
        </w:rPr>
        <w:t xml:space="preserve">Визнати, що правовстановлюючі документи, технічна документація на земельні ділянки та нерухоме майно, документація з конкурсних торгів, договори, паспорти й інші документи, які містять назви Об’єктів, перейменованих </w:t>
      </w:r>
      <w:r w:rsidR="009C7FFE">
        <w:rPr>
          <w:sz w:val="28"/>
          <w:szCs w:val="28"/>
          <w:lang w:val="uk-UA"/>
        </w:rPr>
        <w:t xml:space="preserve">згідно з </w:t>
      </w:r>
      <w:r w:rsidR="00B41AA2" w:rsidRPr="00B41AA2">
        <w:rPr>
          <w:sz w:val="28"/>
          <w:szCs w:val="28"/>
          <w:lang w:val="uk-UA"/>
        </w:rPr>
        <w:t xml:space="preserve">пунктом 1 </w:t>
      </w:r>
      <w:r w:rsidR="003D16C5">
        <w:rPr>
          <w:sz w:val="28"/>
          <w:szCs w:val="28"/>
          <w:lang w:val="uk-UA"/>
        </w:rPr>
        <w:t xml:space="preserve">цього </w:t>
      </w:r>
      <w:r w:rsidR="00B41AA2" w:rsidRPr="00B41AA2">
        <w:rPr>
          <w:sz w:val="28"/>
          <w:szCs w:val="28"/>
          <w:lang w:val="uk-UA"/>
        </w:rPr>
        <w:t>розпорядження, є чинними з урахуванням вимог законодавства.</w:t>
      </w:r>
    </w:p>
    <w:p w14:paraId="6ECED947" w14:textId="77777777" w:rsidR="00B41AA2" w:rsidRPr="007D5B7E" w:rsidRDefault="00B41AA2" w:rsidP="00D95353">
      <w:pPr>
        <w:ind w:firstLine="567"/>
        <w:jc w:val="both"/>
        <w:rPr>
          <w:sz w:val="16"/>
          <w:szCs w:val="16"/>
          <w:lang w:val="uk-UA"/>
        </w:rPr>
      </w:pPr>
    </w:p>
    <w:p w14:paraId="5ACB3448" w14:textId="42F7E9CF" w:rsidR="00803F9B" w:rsidRPr="00B569DF" w:rsidRDefault="007D5B7E" w:rsidP="00D95353">
      <w:pPr>
        <w:ind w:firstLine="567"/>
        <w:jc w:val="both"/>
        <w:rPr>
          <w:sz w:val="28"/>
          <w:szCs w:val="28"/>
          <w:lang w:val="uk-UA"/>
        </w:rPr>
      </w:pPr>
      <w:r>
        <w:rPr>
          <w:sz w:val="28"/>
          <w:szCs w:val="28"/>
          <w:lang w:val="uk-UA"/>
        </w:rPr>
        <w:t>5</w:t>
      </w:r>
      <w:r w:rsidR="00803F9B" w:rsidRPr="00B569DF">
        <w:rPr>
          <w:sz w:val="28"/>
          <w:szCs w:val="28"/>
          <w:lang w:val="uk-UA"/>
        </w:rPr>
        <w:t>. Контроль за виконанням розпорядження покласти на заступника голови обласної державної адміністрації відповідно до розподілу функціональних обов’язків.</w:t>
      </w:r>
    </w:p>
    <w:p w14:paraId="40A1897E" w14:textId="77777777" w:rsidR="00803F9B" w:rsidRDefault="00803F9B" w:rsidP="00803F9B">
      <w:pPr>
        <w:jc w:val="both"/>
        <w:rPr>
          <w:bCs/>
          <w:sz w:val="28"/>
          <w:szCs w:val="28"/>
          <w:lang w:val="uk-UA"/>
        </w:rPr>
      </w:pPr>
    </w:p>
    <w:p w14:paraId="5FC668C1" w14:textId="77777777" w:rsidR="00D95353" w:rsidRDefault="00D95353" w:rsidP="00803F9B">
      <w:pPr>
        <w:jc w:val="both"/>
        <w:rPr>
          <w:bCs/>
          <w:sz w:val="28"/>
          <w:szCs w:val="28"/>
          <w:lang w:val="uk-UA"/>
        </w:rPr>
      </w:pPr>
    </w:p>
    <w:p w14:paraId="102490BA" w14:textId="77777777" w:rsidR="00803F9B" w:rsidRDefault="00803F9B" w:rsidP="00803F9B">
      <w:pPr>
        <w:jc w:val="both"/>
        <w:rPr>
          <w:bCs/>
          <w:sz w:val="28"/>
          <w:szCs w:val="28"/>
        </w:rPr>
      </w:pPr>
    </w:p>
    <w:p w14:paraId="65D0DCE6" w14:textId="5F7265CA" w:rsidR="00803F9B" w:rsidRDefault="00803F9B" w:rsidP="00803F9B">
      <w:pPr>
        <w:jc w:val="both"/>
        <w:rPr>
          <w:b/>
          <w:sz w:val="28"/>
          <w:szCs w:val="28"/>
          <w:lang w:val="uk-UA"/>
        </w:rPr>
      </w:pPr>
      <w:r>
        <w:rPr>
          <w:bCs/>
          <w:sz w:val="28"/>
          <w:szCs w:val="28"/>
        </w:rPr>
        <w:t xml:space="preserve">Начальник </w:t>
      </w:r>
      <w:r>
        <w:rPr>
          <w:bCs/>
          <w:sz w:val="28"/>
          <w:szCs w:val="28"/>
        </w:rPr>
        <w:tab/>
      </w:r>
      <w:r>
        <w:rPr>
          <w:sz w:val="28"/>
          <w:szCs w:val="28"/>
          <w:lang w:val="uk-UA"/>
        </w:rPr>
        <w:t xml:space="preserve">                             </w:t>
      </w:r>
      <w:r w:rsidRPr="002F084C">
        <w:rPr>
          <w:sz w:val="28"/>
          <w:szCs w:val="28"/>
        </w:rPr>
        <w:tab/>
      </w:r>
      <w:r w:rsidRPr="002F084C">
        <w:rPr>
          <w:sz w:val="28"/>
          <w:szCs w:val="28"/>
        </w:rPr>
        <w:tab/>
        <w:t xml:space="preserve">                   </w:t>
      </w:r>
      <w:r>
        <w:rPr>
          <w:sz w:val="28"/>
          <w:szCs w:val="28"/>
        </w:rPr>
        <w:t xml:space="preserve">      </w:t>
      </w:r>
      <w:r>
        <w:rPr>
          <w:sz w:val="28"/>
          <w:szCs w:val="28"/>
          <w:lang w:val="uk-UA"/>
        </w:rPr>
        <w:t xml:space="preserve">      </w:t>
      </w:r>
      <w:r>
        <w:rPr>
          <w:sz w:val="28"/>
          <w:szCs w:val="28"/>
        </w:rPr>
        <w:t xml:space="preserve"> </w:t>
      </w:r>
      <w:r w:rsidR="008C48F5">
        <w:rPr>
          <w:sz w:val="28"/>
          <w:szCs w:val="28"/>
          <w:lang w:val="uk-UA"/>
        </w:rPr>
        <w:t xml:space="preserve">     </w:t>
      </w:r>
      <w:r>
        <w:rPr>
          <w:sz w:val="28"/>
          <w:szCs w:val="28"/>
          <w:lang w:val="uk-UA"/>
        </w:rPr>
        <w:t xml:space="preserve"> </w:t>
      </w:r>
      <w:r w:rsidRPr="006D5E26">
        <w:rPr>
          <w:b/>
          <w:sz w:val="28"/>
          <w:szCs w:val="28"/>
          <w:lang w:val="uk-UA"/>
        </w:rPr>
        <w:t>Юрій ПОГУЛЯЙКО</w:t>
      </w:r>
    </w:p>
    <w:p w14:paraId="18B75FA3" w14:textId="77777777" w:rsidR="00803F9B" w:rsidRDefault="00803F9B" w:rsidP="00803F9B">
      <w:pPr>
        <w:jc w:val="both"/>
        <w:rPr>
          <w:b/>
          <w:sz w:val="28"/>
          <w:szCs w:val="28"/>
          <w:lang w:val="uk-UA"/>
        </w:rPr>
      </w:pPr>
    </w:p>
    <w:p w14:paraId="4DDCC243" w14:textId="77777777" w:rsidR="00803F9B" w:rsidRDefault="00803F9B" w:rsidP="00803F9B">
      <w:pPr>
        <w:jc w:val="both"/>
        <w:rPr>
          <w:b/>
          <w:sz w:val="28"/>
          <w:szCs w:val="28"/>
          <w:lang w:val="uk-UA"/>
        </w:rPr>
      </w:pPr>
    </w:p>
    <w:p w14:paraId="727C17B0" w14:textId="77777777" w:rsidR="00D95353" w:rsidRDefault="00D95353" w:rsidP="00803F9B">
      <w:pPr>
        <w:jc w:val="both"/>
        <w:rPr>
          <w:b/>
          <w:sz w:val="28"/>
          <w:szCs w:val="28"/>
          <w:lang w:val="uk-UA"/>
        </w:rPr>
      </w:pPr>
    </w:p>
    <w:p w14:paraId="29155A36" w14:textId="6E1A9390" w:rsidR="00803F9B" w:rsidRPr="008B4038" w:rsidRDefault="00084FA7" w:rsidP="00803F9B">
      <w:pPr>
        <w:jc w:val="both"/>
        <w:rPr>
          <w:bCs/>
          <w:lang w:val="uk-UA"/>
        </w:rPr>
      </w:pPr>
      <w:r>
        <w:rPr>
          <w:bCs/>
          <w:lang w:val="uk-UA"/>
        </w:rPr>
        <w:t xml:space="preserve">Ірина </w:t>
      </w:r>
      <w:proofErr w:type="spellStart"/>
      <w:r>
        <w:rPr>
          <w:bCs/>
          <w:lang w:val="uk-UA"/>
        </w:rPr>
        <w:t>Швая</w:t>
      </w:r>
      <w:proofErr w:type="spellEnd"/>
      <w:r>
        <w:rPr>
          <w:bCs/>
          <w:lang w:val="uk-UA"/>
        </w:rPr>
        <w:t xml:space="preserve"> </w:t>
      </w:r>
      <w:r w:rsidR="00803F9B">
        <w:rPr>
          <w:bCs/>
          <w:lang w:val="uk-UA"/>
        </w:rPr>
        <w:t>77</w:t>
      </w:r>
      <w:r>
        <w:rPr>
          <w:bCs/>
          <w:lang w:val="uk-UA"/>
        </w:rPr>
        <w:t>8 129</w:t>
      </w:r>
    </w:p>
    <w:sectPr w:rsidR="00803F9B" w:rsidRPr="008B4038" w:rsidSect="003D16C5">
      <w:headerReference w:type="default" r:id="rId9"/>
      <w:pgSz w:w="11906" w:h="16838" w:code="9"/>
      <w:pgMar w:top="397" w:right="567" w:bottom="1134" w:left="1701"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4AB9" w14:textId="77777777" w:rsidR="003E755E" w:rsidRDefault="003E755E" w:rsidP="002C2A4F">
      <w:r>
        <w:separator/>
      </w:r>
    </w:p>
  </w:endnote>
  <w:endnote w:type="continuationSeparator" w:id="0">
    <w:p w14:paraId="39C9FBCC" w14:textId="77777777" w:rsidR="003E755E" w:rsidRDefault="003E755E" w:rsidP="002C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38E83" w14:textId="77777777" w:rsidR="003E755E" w:rsidRDefault="003E755E" w:rsidP="002C2A4F">
      <w:r>
        <w:separator/>
      </w:r>
    </w:p>
  </w:footnote>
  <w:footnote w:type="continuationSeparator" w:id="0">
    <w:p w14:paraId="56423EB3" w14:textId="77777777" w:rsidR="003E755E" w:rsidRDefault="003E755E" w:rsidP="002C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960056"/>
      <w:docPartObj>
        <w:docPartGallery w:val="Page Numbers (Top of Page)"/>
        <w:docPartUnique/>
      </w:docPartObj>
    </w:sdtPr>
    <w:sdtEndPr>
      <w:rPr>
        <w:sz w:val="28"/>
        <w:szCs w:val="28"/>
      </w:rPr>
    </w:sdtEndPr>
    <w:sdtContent>
      <w:p w14:paraId="2F778F3A" w14:textId="5DD06409" w:rsidR="0052048F" w:rsidRPr="00803F9B" w:rsidRDefault="001302D2">
        <w:pPr>
          <w:pStyle w:val="ad"/>
          <w:jc w:val="center"/>
          <w:rPr>
            <w:sz w:val="28"/>
            <w:szCs w:val="28"/>
          </w:rPr>
        </w:pPr>
        <w:r w:rsidRPr="00803F9B">
          <w:rPr>
            <w:sz w:val="28"/>
            <w:szCs w:val="28"/>
          </w:rPr>
          <w:fldChar w:fldCharType="begin"/>
        </w:r>
        <w:r w:rsidR="0052048F" w:rsidRPr="00803F9B">
          <w:rPr>
            <w:sz w:val="28"/>
            <w:szCs w:val="28"/>
          </w:rPr>
          <w:instrText>PAGE   \* MERGEFORMAT</w:instrText>
        </w:r>
        <w:r w:rsidRPr="00803F9B">
          <w:rPr>
            <w:sz w:val="28"/>
            <w:szCs w:val="28"/>
          </w:rPr>
          <w:fldChar w:fldCharType="separate"/>
        </w:r>
        <w:r w:rsidR="004F0F7D" w:rsidRPr="004F0F7D">
          <w:rPr>
            <w:noProof/>
            <w:sz w:val="28"/>
            <w:szCs w:val="28"/>
            <w:lang w:val="uk-UA"/>
          </w:rPr>
          <w:t>2</w:t>
        </w:r>
        <w:r w:rsidRPr="00803F9B">
          <w:rPr>
            <w:noProof/>
            <w:sz w:val="28"/>
            <w:szCs w:val="28"/>
            <w:lang w:val="uk-UA"/>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42F2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8A5CD3"/>
    <w:multiLevelType w:val="hybridMultilevel"/>
    <w:tmpl w:val="7026D4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7E74C0"/>
    <w:multiLevelType w:val="hybridMultilevel"/>
    <w:tmpl w:val="31D64AEC"/>
    <w:lvl w:ilvl="0" w:tplc="528E84E2">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428F2188"/>
    <w:multiLevelType w:val="hybridMultilevel"/>
    <w:tmpl w:val="6C22DA62"/>
    <w:lvl w:ilvl="0" w:tplc="DD1E4DE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54E647F6"/>
    <w:multiLevelType w:val="hybridMultilevel"/>
    <w:tmpl w:val="A9A8084E"/>
    <w:lvl w:ilvl="0" w:tplc="28A23BB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37831C0"/>
    <w:multiLevelType w:val="hybridMultilevel"/>
    <w:tmpl w:val="64C6562C"/>
    <w:lvl w:ilvl="0" w:tplc="54B4F76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2E0033"/>
    <w:multiLevelType w:val="hybridMultilevel"/>
    <w:tmpl w:val="3D7050D4"/>
    <w:lvl w:ilvl="0" w:tplc="105022E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83D3EE0"/>
    <w:multiLevelType w:val="hybridMultilevel"/>
    <w:tmpl w:val="E164725A"/>
    <w:lvl w:ilvl="0" w:tplc="C10EC41C">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5F345B5"/>
    <w:multiLevelType w:val="hybridMultilevel"/>
    <w:tmpl w:val="6E761106"/>
    <w:lvl w:ilvl="0" w:tplc="A008FC52">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40337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892801">
    <w:abstractNumId w:val="3"/>
  </w:num>
  <w:num w:numId="3" w16cid:durableId="610090754">
    <w:abstractNumId w:val="2"/>
  </w:num>
  <w:num w:numId="4" w16cid:durableId="742877190">
    <w:abstractNumId w:val="0"/>
  </w:num>
  <w:num w:numId="5" w16cid:durableId="69933556">
    <w:abstractNumId w:val="4"/>
  </w:num>
  <w:num w:numId="6" w16cid:durableId="1543906286">
    <w:abstractNumId w:val="7"/>
  </w:num>
  <w:num w:numId="7" w16cid:durableId="297272570">
    <w:abstractNumId w:val="5"/>
  </w:num>
  <w:num w:numId="8" w16cid:durableId="249896435">
    <w:abstractNumId w:val="1"/>
  </w:num>
  <w:num w:numId="9" w16cid:durableId="1773235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FD7"/>
    <w:rsid w:val="00004693"/>
    <w:rsid w:val="00004C92"/>
    <w:rsid w:val="000061F4"/>
    <w:rsid w:val="00014333"/>
    <w:rsid w:val="00031A30"/>
    <w:rsid w:val="00043C2F"/>
    <w:rsid w:val="0004555B"/>
    <w:rsid w:val="00065447"/>
    <w:rsid w:val="000655A9"/>
    <w:rsid w:val="00084FA7"/>
    <w:rsid w:val="00094F30"/>
    <w:rsid w:val="000A2B17"/>
    <w:rsid w:val="000A3934"/>
    <w:rsid w:val="000B23D3"/>
    <w:rsid w:val="000C0029"/>
    <w:rsid w:val="000C6430"/>
    <w:rsid w:val="000D12A5"/>
    <w:rsid w:val="000F02DB"/>
    <w:rsid w:val="000F540E"/>
    <w:rsid w:val="00115D8C"/>
    <w:rsid w:val="001161C6"/>
    <w:rsid w:val="001269F1"/>
    <w:rsid w:val="001302D2"/>
    <w:rsid w:val="00132408"/>
    <w:rsid w:val="001327D0"/>
    <w:rsid w:val="001329E1"/>
    <w:rsid w:val="00142058"/>
    <w:rsid w:val="001421B9"/>
    <w:rsid w:val="00143167"/>
    <w:rsid w:val="0014512C"/>
    <w:rsid w:val="00172735"/>
    <w:rsid w:val="00180264"/>
    <w:rsid w:val="001A18B7"/>
    <w:rsid w:val="001A224A"/>
    <w:rsid w:val="001C67A1"/>
    <w:rsid w:val="001E3C95"/>
    <w:rsid w:val="001F561E"/>
    <w:rsid w:val="001F6E21"/>
    <w:rsid w:val="0020410E"/>
    <w:rsid w:val="00205474"/>
    <w:rsid w:val="00207875"/>
    <w:rsid w:val="0022202F"/>
    <w:rsid w:val="00234AE5"/>
    <w:rsid w:val="0024606C"/>
    <w:rsid w:val="002477A9"/>
    <w:rsid w:val="00251DC1"/>
    <w:rsid w:val="002527E5"/>
    <w:rsid w:val="002553FE"/>
    <w:rsid w:val="002570FC"/>
    <w:rsid w:val="0026401F"/>
    <w:rsid w:val="00272DE8"/>
    <w:rsid w:val="00273449"/>
    <w:rsid w:val="002758A3"/>
    <w:rsid w:val="0028037F"/>
    <w:rsid w:val="002826AC"/>
    <w:rsid w:val="00284A56"/>
    <w:rsid w:val="002A4095"/>
    <w:rsid w:val="002B2A1A"/>
    <w:rsid w:val="002B3937"/>
    <w:rsid w:val="002B5426"/>
    <w:rsid w:val="002B6606"/>
    <w:rsid w:val="002C1D04"/>
    <w:rsid w:val="002C2A4F"/>
    <w:rsid w:val="002D087B"/>
    <w:rsid w:val="002D2D2C"/>
    <w:rsid w:val="002D34DE"/>
    <w:rsid w:val="002D7382"/>
    <w:rsid w:val="002E0EC0"/>
    <w:rsid w:val="002E6242"/>
    <w:rsid w:val="002E668F"/>
    <w:rsid w:val="002F1C1F"/>
    <w:rsid w:val="002F35DD"/>
    <w:rsid w:val="00306485"/>
    <w:rsid w:val="0031755A"/>
    <w:rsid w:val="00324220"/>
    <w:rsid w:val="0035441A"/>
    <w:rsid w:val="0037149E"/>
    <w:rsid w:val="003744D7"/>
    <w:rsid w:val="00375CF6"/>
    <w:rsid w:val="0038154A"/>
    <w:rsid w:val="003825FC"/>
    <w:rsid w:val="003A596E"/>
    <w:rsid w:val="003A6EDC"/>
    <w:rsid w:val="003B41ED"/>
    <w:rsid w:val="003B4FB8"/>
    <w:rsid w:val="003C11A3"/>
    <w:rsid w:val="003C5207"/>
    <w:rsid w:val="003C5DA2"/>
    <w:rsid w:val="003D0D85"/>
    <w:rsid w:val="003D16C5"/>
    <w:rsid w:val="003D3314"/>
    <w:rsid w:val="003E18E9"/>
    <w:rsid w:val="003E4EF5"/>
    <w:rsid w:val="003E755E"/>
    <w:rsid w:val="003F7205"/>
    <w:rsid w:val="00400667"/>
    <w:rsid w:val="004010A5"/>
    <w:rsid w:val="0040243D"/>
    <w:rsid w:val="004110BB"/>
    <w:rsid w:val="00411F30"/>
    <w:rsid w:val="00430DCB"/>
    <w:rsid w:val="00434BA1"/>
    <w:rsid w:val="004363D2"/>
    <w:rsid w:val="00441090"/>
    <w:rsid w:val="004430D1"/>
    <w:rsid w:val="00451037"/>
    <w:rsid w:val="00452C7A"/>
    <w:rsid w:val="00477D02"/>
    <w:rsid w:val="004A0733"/>
    <w:rsid w:val="004A655A"/>
    <w:rsid w:val="004A7C7B"/>
    <w:rsid w:val="004B4B8A"/>
    <w:rsid w:val="004C3557"/>
    <w:rsid w:val="004D3B4D"/>
    <w:rsid w:val="004E14E2"/>
    <w:rsid w:val="004E33EE"/>
    <w:rsid w:val="004F0F7D"/>
    <w:rsid w:val="004F2188"/>
    <w:rsid w:val="004F6B29"/>
    <w:rsid w:val="005106E4"/>
    <w:rsid w:val="0052048F"/>
    <w:rsid w:val="00535FFE"/>
    <w:rsid w:val="00546730"/>
    <w:rsid w:val="00562201"/>
    <w:rsid w:val="005622CC"/>
    <w:rsid w:val="005649AA"/>
    <w:rsid w:val="00572834"/>
    <w:rsid w:val="00582100"/>
    <w:rsid w:val="00585047"/>
    <w:rsid w:val="0058702C"/>
    <w:rsid w:val="005973A9"/>
    <w:rsid w:val="005A66A3"/>
    <w:rsid w:val="005B0A4F"/>
    <w:rsid w:val="005B5122"/>
    <w:rsid w:val="005B6794"/>
    <w:rsid w:val="005C406D"/>
    <w:rsid w:val="005D1367"/>
    <w:rsid w:val="005E00A7"/>
    <w:rsid w:val="005E7418"/>
    <w:rsid w:val="005F54E3"/>
    <w:rsid w:val="00603A46"/>
    <w:rsid w:val="00607E46"/>
    <w:rsid w:val="00617ADA"/>
    <w:rsid w:val="00626B63"/>
    <w:rsid w:val="00653088"/>
    <w:rsid w:val="006563AE"/>
    <w:rsid w:val="00656C2A"/>
    <w:rsid w:val="00662216"/>
    <w:rsid w:val="006705D1"/>
    <w:rsid w:val="00674AA5"/>
    <w:rsid w:val="00691801"/>
    <w:rsid w:val="006A1579"/>
    <w:rsid w:val="006B12CD"/>
    <w:rsid w:val="006C4CBA"/>
    <w:rsid w:val="006C7378"/>
    <w:rsid w:val="006D20F3"/>
    <w:rsid w:val="007002D7"/>
    <w:rsid w:val="0070518F"/>
    <w:rsid w:val="00714C99"/>
    <w:rsid w:val="00737800"/>
    <w:rsid w:val="00743A8B"/>
    <w:rsid w:val="007506BB"/>
    <w:rsid w:val="00756B26"/>
    <w:rsid w:val="0075716E"/>
    <w:rsid w:val="00763DDC"/>
    <w:rsid w:val="00763E30"/>
    <w:rsid w:val="007715CD"/>
    <w:rsid w:val="00774C5A"/>
    <w:rsid w:val="00782163"/>
    <w:rsid w:val="0078491A"/>
    <w:rsid w:val="007B17E9"/>
    <w:rsid w:val="007B4029"/>
    <w:rsid w:val="007B6BB5"/>
    <w:rsid w:val="007C13FE"/>
    <w:rsid w:val="007C2C91"/>
    <w:rsid w:val="007C3397"/>
    <w:rsid w:val="007D1B11"/>
    <w:rsid w:val="007D570C"/>
    <w:rsid w:val="007D5B7E"/>
    <w:rsid w:val="007D5CF4"/>
    <w:rsid w:val="007E20F2"/>
    <w:rsid w:val="007E393D"/>
    <w:rsid w:val="007E3DA8"/>
    <w:rsid w:val="007E4AC1"/>
    <w:rsid w:val="007E56B6"/>
    <w:rsid w:val="007F2F6E"/>
    <w:rsid w:val="00803F9B"/>
    <w:rsid w:val="00807AD3"/>
    <w:rsid w:val="00811990"/>
    <w:rsid w:val="008232AB"/>
    <w:rsid w:val="00831A37"/>
    <w:rsid w:val="00831C8C"/>
    <w:rsid w:val="00842A9B"/>
    <w:rsid w:val="008435B2"/>
    <w:rsid w:val="008469F9"/>
    <w:rsid w:val="00881349"/>
    <w:rsid w:val="00890A4A"/>
    <w:rsid w:val="008A7A16"/>
    <w:rsid w:val="008B3322"/>
    <w:rsid w:val="008B39B2"/>
    <w:rsid w:val="008B3F4D"/>
    <w:rsid w:val="008B69E1"/>
    <w:rsid w:val="008C48F5"/>
    <w:rsid w:val="008D36C8"/>
    <w:rsid w:val="008D4E03"/>
    <w:rsid w:val="008D6FC7"/>
    <w:rsid w:val="008E1602"/>
    <w:rsid w:val="008E51CD"/>
    <w:rsid w:val="008F0F44"/>
    <w:rsid w:val="0090470F"/>
    <w:rsid w:val="00913255"/>
    <w:rsid w:val="00917527"/>
    <w:rsid w:val="0091784F"/>
    <w:rsid w:val="00920AF9"/>
    <w:rsid w:val="0092535A"/>
    <w:rsid w:val="00957837"/>
    <w:rsid w:val="00960810"/>
    <w:rsid w:val="009905BA"/>
    <w:rsid w:val="0099073A"/>
    <w:rsid w:val="009B4090"/>
    <w:rsid w:val="009C2F01"/>
    <w:rsid w:val="009C774B"/>
    <w:rsid w:val="009C7FFE"/>
    <w:rsid w:val="009D7965"/>
    <w:rsid w:val="009F32BA"/>
    <w:rsid w:val="009F5EAB"/>
    <w:rsid w:val="009F69A2"/>
    <w:rsid w:val="00A04C74"/>
    <w:rsid w:val="00A10D16"/>
    <w:rsid w:val="00A10FCE"/>
    <w:rsid w:val="00A1352F"/>
    <w:rsid w:val="00A2447C"/>
    <w:rsid w:val="00A24C63"/>
    <w:rsid w:val="00A3652C"/>
    <w:rsid w:val="00A37B53"/>
    <w:rsid w:val="00A46B1B"/>
    <w:rsid w:val="00A51161"/>
    <w:rsid w:val="00A51BDC"/>
    <w:rsid w:val="00A5396F"/>
    <w:rsid w:val="00A60A2B"/>
    <w:rsid w:val="00A7302E"/>
    <w:rsid w:val="00A76214"/>
    <w:rsid w:val="00A81D7F"/>
    <w:rsid w:val="00A82BD3"/>
    <w:rsid w:val="00A84EEC"/>
    <w:rsid w:val="00A8699F"/>
    <w:rsid w:val="00A95928"/>
    <w:rsid w:val="00A966E0"/>
    <w:rsid w:val="00AA1249"/>
    <w:rsid w:val="00AA3DC0"/>
    <w:rsid w:val="00AB01F7"/>
    <w:rsid w:val="00AD0A73"/>
    <w:rsid w:val="00AF5980"/>
    <w:rsid w:val="00AF612C"/>
    <w:rsid w:val="00B11F35"/>
    <w:rsid w:val="00B24E92"/>
    <w:rsid w:val="00B37C45"/>
    <w:rsid w:val="00B41AA2"/>
    <w:rsid w:val="00B463D6"/>
    <w:rsid w:val="00B52DD2"/>
    <w:rsid w:val="00B55650"/>
    <w:rsid w:val="00B569DF"/>
    <w:rsid w:val="00B84052"/>
    <w:rsid w:val="00B845D0"/>
    <w:rsid w:val="00BB0DED"/>
    <w:rsid w:val="00BC6F28"/>
    <w:rsid w:val="00BD072C"/>
    <w:rsid w:val="00BD443A"/>
    <w:rsid w:val="00BF3AA4"/>
    <w:rsid w:val="00C140D1"/>
    <w:rsid w:val="00C262BE"/>
    <w:rsid w:val="00C42A83"/>
    <w:rsid w:val="00C619C5"/>
    <w:rsid w:val="00C82A44"/>
    <w:rsid w:val="00C862FE"/>
    <w:rsid w:val="00C86F2C"/>
    <w:rsid w:val="00C93F83"/>
    <w:rsid w:val="00C973DE"/>
    <w:rsid w:val="00C979CB"/>
    <w:rsid w:val="00CA1DDA"/>
    <w:rsid w:val="00CB57D0"/>
    <w:rsid w:val="00CD2766"/>
    <w:rsid w:val="00CD43E0"/>
    <w:rsid w:val="00CD5FE1"/>
    <w:rsid w:val="00CE450A"/>
    <w:rsid w:val="00CE5925"/>
    <w:rsid w:val="00CE7DC3"/>
    <w:rsid w:val="00CF0D9C"/>
    <w:rsid w:val="00D211D1"/>
    <w:rsid w:val="00D25CB8"/>
    <w:rsid w:val="00D31E06"/>
    <w:rsid w:val="00D35231"/>
    <w:rsid w:val="00D51AC4"/>
    <w:rsid w:val="00D551C1"/>
    <w:rsid w:val="00D62E70"/>
    <w:rsid w:val="00D70879"/>
    <w:rsid w:val="00D73563"/>
    <w:rsid w:val="00D805B2"/>
    <w:rsid w:val="00D83EB6"/>
    <w:rsid w:val="00D8703D"/>
    <w:rsid w:val="00D91EE8"/>
    <w:rsid w:val="00D95353"/>
    <w:rsid w:val="00DA7810"/>
    <w:rsid w:val="00DB2C46"/>
    <w:rsid w:val="00DC5C9E"/>
    <w:rsid w:val="00DD0449"/>
    <w:rsid w:val="00DD2048"/>
    <w:rsid w:val="00DE2B69"/>
    <w:rsid w:val="00DE7B9D"/>
    <w:rsid w:val="00DF340E"/>
    <w:rsid w:val="00DF4D83"/>
    <w:rsid w:val="00DF6C26"/>
    <w:rsid w:val="00E12A63"/>
    <w:rsid w:val="00E16EBA"/>
    <w:rsid w:val="00E32B48"/>
    <w:rsid w:val="00E36DDE"/>
    <w:rsid w:val="00E4747C"/>
    <w:rsid w:val="00E47A03"/>
    <w:rsid w:val="00E506A6"/>
    <w:rsid w:val="00E53E1A"/>
    <w:rsid w:val="00E57E44"/>
    <w:rsid w:val="00E617F2"/>
    <w:rsid w:val="00E63A3B"/>
    <w:rsid w:val="00E744BE"/>
    <w:rsid w:val="00E7694A"/>
    <w:rsid w:val="00EA2F62"/>
    <w:rsid w:val="00EA3B31"/>
    <w:rsid w:val="00EB6BC4"/>
    <w:rsid w:val="00EC0A80"/>
    <w:rsid w:val="00EC4099"/>
    <w:rsid w:val="00ED1607"/>
    <w:rsid w:val="00ED3636"/>
    <w:rsid w:val="00ED636A"/>
    <w:rsid w:val="00EE0485"/>
    <w:rsid w:val="00EE099D"/>
    <w:rsid w:val="00EE1816"/>
    <w:rsid w:val="00EE7FDC"/>
    <w:rsid w:val="00EF5D70"/>
    <w:rsid w:val="00F15160"/>
    <w:rsid w:val="00F27FC6"/>
    <w:rsid w:val="00F346E9"/>
    <w:rsid w:val="00F35AF4"/>
    <w:rsid w:val="00F35D66"/>
    <w:rsid w:val="00F3628D"/>
    <w:rsid w:val="00F405C4"/>
    <w:rsid w:val="00F63ADD"/>
    <w:rsid w:val="00F71A53"/>
    <w:rsid w:val="00F72DF2"/>
    <w:rsid w:val="00F77FA8"/>
    <w:rsid w:val="00F92F36"/>
    <w:rsid w:val="00FA10B7"/>
    <w:rsid w:val="00FB1934"/>
    <w:rsid w:val="00FB6014"/>
    <w:rsid w:val="00FC44FC"/>
    <w:rsid w:val="00FD07FD"/>
    <w:rsid w:val="00FD1AB4"/>
    <w:rsid w:val="00FD5A39"/>
    <w:rsid w:val="00FE12E3"/>
    <w:rsid w:val="00FE319B"/>
    <w:rsid w:val="00FE4FD7"/>
    <w:rsid w:val="00FF6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15950"/>
  <w15:docId w15:val="{6866312B-7632-462A-A293-D3F1650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FD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F63A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07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E4FD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63ADD"/>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FE4FD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E4FD7"/>
    <w:rPr>
      <w:rFonts w:ascii="Cambria" w:eastAsia="Times New Roman" w:hAnsi="Cambria" w:cs="Times New Roman"/>
      <w:b/>
      <w:bCs/>
      <w:sz w:val="26"/>
      <w:szCs w:val="26"/>
      <w:lang w:val="ru-RU" w:eastAsia="ru-RU"/>
    </w:rPr>
  </w:style>
  <w:style w:type="character" w:customStyle="1" w:styleId="60">
    <w:name w:val="Заголовок 6 Знак"/>
    <w:basedOn w:val="a0"/>
    <w:link w:val="6"/>
    <w:semiHidden/>
    <w:rsid w:val="00FE4FD7"/>
    <w:rPr>
      <w:rFonts w:ascii="Times New Roman" w:eastAsia="Times New Roman" w:hAnsi="Times New Roman" w:cs="Times New Roman"/>
      <w:b/>
      <w:bCs/>
      <w:lang w:val="ru-RU" w:eastAsia="ru-RU"/>
    </w:rPr>
  </w:style>
  <w:style w:type="paragraph" w:styleId="a3">
    <w:name w:val="Body Text"/>
    <w:basedOn w:val="a"/>
    <w:link w:val="a4"/>
    <w:unhideWhenUsed/>
    <w:rsid w:val="00FE4FD7"/>
    <w:pPr>
      <w:overflowPunct w:val="0"/>
      <w:autoSpaceDE w:val="0"/>
      <w:autoSpaceDN w:val="0"/>
      <w:adjustRightInd w:val="0"/>
      <w:spacing w:after="120"/>
    </w:pPr>
    <w:rPr>
      <w:sz w:val="20"/>
      <w:szCs w:val="20"/>
    </w:rPr>
  </w:style>
  <w:style w:type="character" w:customStyle="1" w:styleId="a4">
    <w:name w:val="Основний текст Знак"/>
    <w:basedOn w:val="a0"/>
    <w:link w:val="a3"/>
    <w:rsid w:val="00FE4FD7"/>
    <w:rPr>
      <w:rFonts w:ascii="Times New Roman" w:eastAsia="Times New Roman" w:hAnsi="Times New Roman" w:cs="Times New Roman"/>
      <w:sz w:val="20"/>
      <w:szCs w:val="20"/>
      <w:lang w:val="ru-RU" w:eastAsia="ru-RU"/>
    </w:rPr>
  </w:style>
  <w:style w:type="paragraph" w:styleId="a5">
    <w:name w:val="Body Text Indent"/>
    <w:basedOn w:val="a"/>
    <w:link w:val="a6"/>
    <w:semiHidden/>
    <w:unhideWhenUsed/>
    <w:rsid w:val="00FE4FD7"/>
    <w:pPr>
      <w:spacing w:after="120"/>
      <w:ind w:left="283"/>
    </w:pPr>
  </w:style>
  <w:style w:type="character" w:customStyle="1" w:styleId="a6">
    <w:name w:val="Основний текст з відступом Знак"/>
    <w:basedOn w:val="a0"/>
    <w:link w:val="a5"/>
    <w:semiHidden/>
    <w:rsid w:val="00FE4FD7"/>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FE4FD7"/>
    <w:rPr>
      <w:rFonts w:ascii="Tahoma" w:hAnsi="Tahoma" w:cs="Tahoma"/>
      <w:sz w:val="16"/>
      <w:szCs w:val="16"/>
    </w:rPr>
  </w:style>
  <w:style w:type="character" w:customStyle="1" w:styleId="a8">
    <w:name w:val="Текст у виносці Знак"/>
    <w:basedOn w:val="a0"/>
    <w:link w:val="a7"/>
    <w:uiPriority w:val="99"/>
    <w:semiHidden/>
    <w:rsid w:val="00FE4FD7"/>
    <w:rPr>
      <w:rFonts w:ascii="Tahoma" w:eastAsia="Times New Roman" w:hAnsi="Tahoma" w:cs="Tahoma"/>
      <w:sz w:val="16"/>
      <w:szCs w:val="16"/>
      <w:lang w:val="ru-RU" w:eastAsia="ru-RU"/>
    </w:rPr>
  </w:style>
  <w:style w:type="paragraph" w:styleId="a9">
    <w:name w:val="No Spacing"/>
    <w:uiPriority w:val="1"/>
    <w:qFormat/>
    <w:rsid w:val="00EC0A80"/>
    <w:pPr>
      <w:spacing w:after="0"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F63ADD"/>
    <w:rPr>
      <w:rFonts w:asciiTheme="majorHAnsi" w:eastAsiaTheme="majorEastAsia" w:hAnsiTheme="majorHAnsi" w:cstheme="majorBidi"/>
      <w:b/>
      <w:bCs/>
      <w:color w:val="365F91" w:themeColor="accent1" w:themeShade="BF"/>
      <w:sz w:val="28"/>
      <w:szCs w:val="28"/>
      <w:lang w:val="ru-RU" w:eastAsia="ru-RU"/>
    </w:rPr>
  </w:style>
  <w:style w:type="character" w:customStyle="1" w:styleId="40">
    <w:name w:val="Заголовок 4 Знак"/>
    <w:basedOn w:val="a0"/>
    <w:link w:val="4"/>
    <w:uiPriority w:val="9"/>
    <w:semiHidden/>
    <w:rsid w:val="00F63ADD"/>
    <w:rPr>
      <w:rFonts w:asciiTheme="majorHAnsi" w:eastAsiaTheme="majorEastAsia" w:hAnsiTheme="majorHAnsi" w:cstheme="majorBidi"/>
      <w:b/>
      <w:bCs/>
      <w:i/>
      <w:iCs/>
      <w:color w:val="4F81BD" w:themeColor="accent1"/>
      <w:sz w:val="24"/>
      <w:szCs w:val="24"/>
      <w:lang w:val="ru-RU" w:eastAsia="ru-RU"/>
    </w:rPr>
  </w:style>
  <w:style w:type="character" w:styleId="aa">
    <w:name w:val="Emphasis"/>
    <w:basedOn w:val="a0"/>
    <w:uiPriority w:val="20"/>
    <w:qFormat/>
    <w:rsid w:val="004010A5"/>
    <w:rPr>
      <w:i/>
      <w:iCs/>
    </w:rPr>
  </w:style>
  <w:style w:type="paragraph" w:styleId="ab">
    <w:name w:val="List Paragraph"/>
    <w:basedOn w:val="a"/>
    <w:uiPriority w:val="34"/>
    <w:qFormat/>
    <w:rsid w:val="00BD072C"/>
    <w:pPr>
      <w:ind w:left="720"/>
      <w:contextualSpacing/>
    </w:pPr>
  </w:style>
  <w:style w:type="character" w:styleId="ac">
    <w:name w:val="Hyperlink"/>
    <w:rsid w:val="00881349"/>
    <w:rPr>
      <w:color w:val="0000FF"/>
      <w:u w:val="single"/>
    </w:rPr>
  </w:style>
  <w:style w:type="paragraph" w:styleId="ad">
    <w:name w:val="header"/>
    <w:basedOn w:val="a"/>
    <w:link w:val="ae"/>
    <w:uiPriority w:val="99"/>
    <w:unhideWhenUsed/>
    <w:rsid w:val="002C2A4F"/>
    <w:pPr>
      <w:tabs>
        <w:tab w:val="center" w:pos="4819"/>
        <w:tab w:val="right" w:pos="9639"/>
      </w:tabs>
    </w:pPr>
  </w:style>
  <w:style w:type="character" w:customStyle="1" w:styleId="ae">
    <w:name w:val="Верхній колонтитул Знак"/>
    <w:basedOn w:val="a0"/>
    <w:link w:val="ad"/>
    <w:uiPriority w:val="99"/>
    <w:rsid w:val="002C2A4F"/>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2C2A4F"/>
    <w:pPr>
      <w:tabs>
        <w:tab w:val="center" w:pos="4819"/>
        <w:tab w:val="right" w:pos="9639"/>
      </w:tabs>
    </w:pPr>
  </w:style>
  <w:style w:type="character" w:customStyle="1" w:styleId="af0">
    <w:name w:val="Нижній колонтитул Знак"/>
    <w:basedOn w:val="a0"/>
    <w:link w:val="af"/>
    <w:uiPriority w:val="99"/>
    <w:rsid w:val="002C2A4F"/>
    <w:rPr>
      <w:rFonts w:ascii="Times New Roman" w:eastAsia="Times New Roman" w:hAnsi="Times New Roman" w:cs="Times New Roman"/>
      <w:sz w:val="24"/>
      <w:szCs w:val="24"/>
      <w:lang w:val="ru-RU" w:eastAsia="ru-RU"/>
    </w:rPr>
  </w:style>
  <w:style w:type="character" w:customStyle="1" w:styleId="61">
    <w:name w:val="Основной текст (6)"/>
    <w:basedOn w:val="a0"/>
    <w:rsid w:val="008D6FC7"/>
    <w:rPr>
      <w:color w:val="000000"/>
      <w:spacing w:val="0"/>
      <w:w w:val="100"/>
      <w:position w:val="0"/>
      <w:sz w:val="24"/>
      <w:szCs w:val="24"/>
      <w:shd w:val="clear" w:color="auto" w:fill="FFFFFF"/>
      <w:lang w:val="uk-UA" w:eastAsia="uk-UA"/>
    </w:rPr>
  </w:style>
  <w:style w:type="paragraph" w:customStyle="1" w:styleId="a30">
    <w:name w:val="a3"/>
    <w:basedOn w:val="a"/>
    <w:rsid w:val="00A966E0"/>
    <w:pPr>
      <w:spacing w:before="100" w:beforeAutospacing="1" w:after="100" w:afterAutospacing="1"/>
    </w:pPr>
    <w:rPr>
      <w:lang w:val="uk-UA" w:eastAsia="uk-UA"/>
    </w:rPr>
  </w:style>
  <w:style w:type="paragraph" w:customStyle="1" w:styleId="a40">
    <w:name w:val="a4"/>
    <w:basedOn w:val="a"/>
    <w:rsid w:val="00A966E0"/>
    <w:pPr>
      <w:spacing w:before="100" w:beforeAutospacing="1" w:after="100" w:afterAutospacing="1"/>
    </w:pPr>
    <w:rPr>
      <w:lang w:val="uk-UA" w:eastAsia="uk-UA"/>
    </w:rPr>
  </w:style>
  <w:style w:type="paragraph" w:customStyle="1" w:styleId="a50">
    <w:name w:val="a5"/>
    <w:basedOn w:val="a"/>
    <w:rsid w:val="00A966E0"/>
    <w:pPr>
      <w:spacing w:before="100" w:beforeAutospacing="1" w:after="100" w:afterAutospacing="1"/>
    </w:pPr>
    <w:rPr>
      <w:lang w:val="uk-UA" w:eastAsia="uk-UA"/>
    </w:rPr>
  </w:style>
  <w:style w:type="character" w:styleId="af1">
    <w:name w:val="Strong"/>
    <w:basedOn w:val="a0"/>
    <w:uiPriority w:val="22"/>
    <w:qFormat/>
    <w:rsid w:val="004F6B29"/>
    <w:rPr>
      <w:b/>
      <w:bCs/>
    </w:rPr>
  </w:style>
  <w:style w:type="character" w:customStyle="1" w:styleId="20">
    <w:name w:val="Заголовок 2 Знак"/>
    <w:basedOn w:val="a0"/>
    <w:link w:val="2"/>
    <w:uiPriority w:val="9"/>
    <w:semiHidden/>
    <w:rsid w:val="004A0733"/>
    <w:rPr>
      <w:rFonts w:asciiTheme="majorHAnsi" w:eastAsiaTheme="majorEastAsia" w:hAnsiTheme="majorHAnsi" w:cstheme="majorBidi"/>
      <w:b/>
      <w:bCs/>
      <w:color w:val="4F81BD" w:themeColor="accent1"/>
      <w:sz w:val="26"/>
      <w:szCs w:val="26"/>
      <w:lang w:val="ru-RU" w:eastAsia="ru-RU"/>
    </w:rPr>
  </w:style>
  <w:style w:type="paragraph" w:styleId="21">
    <w:name w:val="Body Text Indent 2"/>
    <w:basedOn w:val="a"/>
    <w:link w:val="22"/>
    <w:uiPriority w:val="99"/>
    <w:semiHidden/>
    <w:unhideWhenUsed/>
    <w:rsid w:val="00D31E06"/>
    <w:pPr>
      <w:spacing w:after="120" w:line="480" w:lineRule="auto"/>
      <w:ind w:left="283"/>
    </w:pPr>
  </w:style>
  <w:style w:type="character" w:customStyle="1" w:styleId="22">
    <w:name w:val="Основний текст з відступом 2 Знак"/>
    <w:basedOn w:val="a0"/>
    <w:link w:val="21"/>
    <w:uiPriority w:val="99"/>
    <w:semiHidden/>
    <w:rsid w:val="00D31E06"/>
    <w:rPr>
      <w:rFonts w:ascii="Times New Roman" w:eastAsia="Times New Roman" w:hAnsi="Times New Roman" w:cs="Times New Roman"/>
      <w:sz w:val="24"/>
      <w:szCs w:val="24"/>
      <w:lang w:val="ru-RU" w:eastAsia="ru-RU"/>
    </w:rPr>
  </w:style>
  <w:style w:type="paragraph" w:customStyle="1" w:styleId="11">
    <w:name w:val="Абзац списка1"/>
    <w:basedOn w:val="a"/>
    <w:qFormat/>
    <w:rsid w:val="0075716E"/>
    <w:pPr>
      <w:spacing w:after="200" w:line="276" w:lineRule="auto"/>
      <w:ind w:left="720"/>
      <w:contextualSpacing/>
    </w:pPr>
    <w:rPr>
      <w:rFonts w:ascii="Calibri" w:hAnsi="Calibri"/>
      <w:sz w:val="22"/>
      <w:szCs w:val="22"/>
    </w:rPr>
  </w:style>
  <w:style w:type="paragraph" w:customStyle="1" w:styleId="Default">
    <w:name w:val="Default"/>
    <w:rsid w:val="00803F9B"/>
    <w:pPr>
      <w:autoSpaceDE w:val="0"/>
      <w:autoSpaceDN w:val="0"/>
      <w:adjustRightInd w:val="0"/>
      <w:spacing w:after="0" w:line="240" w:lineRule="auto"/>
    </w:pPr>
    <w:rPr>
      <w:rFonts w:ascii="Times New Roman" w:eastAsia="SimSun" w:hAnsi="Times New Roman" w:cs="Times New Roman"/>
      <w:color w:val="000000"/>
      <w:sz w:val="24"/>
      <w:szCs w:val="24"/>
      <w:lang w:val="ru-RU" w:eastAsia="ru-RU"/>
    </w:rPr>
  </w:style>
  <w:style w:type="paragraph" w:customStyle="1" w:styleId="af2">
    <w:name w:val="Знак Знак Знак Знак Знак Знак Знак Знак Знак Знак Знак Знак"/>
    <w:basedOn w:val="a"/>
    <w:rsid w:val="00E7694A"/>
    <w:rPr>
      <w:rFonts w:ascii="Verdana" w:hAnsi="Verdana" w:cs="Verdana"/>
      <w:sz w:val="20"/>
      <w:szCs w:val="20"/>
      <w:lang w:val="en-US" w:eastAsia="en-US"/>
    </w:rPr>
  </w:style>
  <w:style w:type="character" w:customStyle="1" w:styleId="rvts0">
    <w:name w:val="rvts0"/>
    <w:basedOn w:val="a0"/>
    <w:rsid w:val="00E7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602">
      <w:bodyDiv w:val="1"/>
      <w:marLeft w:val="0"/>
      <w:marRight w:val="0"/>
      <w:marTop w:val="0"/>
      <w:marBottom w:val="0"/>
      <w:divBdr>
        <w:top w:val="none" w:sz="0" w:space="0" w:color="auto"/>
        <w:left w:val="none" w:sz="0" w:space="0" w:color="auto"/>
        <w:bottom w:val="none" w:sz="0" w:space="0" w:color="auto"/>
        <w:right w:val="none" w:sz="0" w:space="0" w:color="auto"/>
      </w:divBdr>
    </w:div>
    <w:div w:id="52049854">
      <w:bodyDiv w:val="1"/>
      <w:marLeft w:val="0"/>
      <w:marRight w:val="0"/>
      <w:marTop w:val="0"/>
      <w:marBottom w:val="0"/>
      <w:divBdr>
        <w:top w:val="none" w:sz="0" w:space="0" w:color="auto"/>
        <w:left w:val="none" w:sz="0" w:space="0" w:color="auto"/>
        <w:bottom w:val="none" w:sz="0" w:space="0" w:color="auto"/>
        <w:right w:val="none" w:sz="0" w:space="0" w:color="auto"/>
      </w:divBdr>
    </w:div>
    <w:div w:id="57244590">
      <w:bodyDiv w:val="1"/>
      <w:marLeft w:val="0"/>
      <w:marRight w:val="0"/>
      <w:marTop w:val="0"/>
      <w:marBottom w:val="0"/>
      <w:divBdr>
        <w:top w:val="none" w:sz="0" w:space="0" w:color="auto"/>
        <w:left w:val="none" w:sz="0" w:space="0" w:color="auto"/>
        <w:bottom w:val="none" w:sz="0" w:space="0" w:color="auto"/>
        <w:right w:val="none" w:sz="0" w:space="0" w:color="auto"/>
      </w:divBdr>
    </w:div>
    <w:div w:id="560289670">
      <w:bodyDiv w:val="1"/>
      <w:marLeft w:val="0"/>
      <w:marRight w:val="0"/>
      <w:marTop w:val="0"/>
      <w:marBottom w:val="0"/>
      <w:divBdr>
        <w:top w:val="none" w:sz="0" w:space="0" w:color="auto"/>
        <w:left w:val="none" w:sz="0" w:space="0" w:color="auto"/>
        <w:bottom w:val="none" w:sz="0" w:space="0" w:color="auto"/>
        <w:right w:val="none" w:sz="0" w:space="0" w:color="auto"/>
      </w:divBdr>
    </w:div>
    <w:div w:id="916860189">
      <w:bodyDiv w:val="1"/>
      <w:marLeft w:val="0"/>
      <w:marRight w:val="0"/>
      <w:marTop w:val="0"/>
      <w:marBottom w:val="0"/>
      <w:divBdr>
        <w:top w:val="none" w:sz="0" w:space="0" w:color="auto"/>
        <w:left w:val="none" w:sz="0" w:space="0" w:color="auto"/>
        <w:bottom w:val="none" w:sz="0" w:space="0" w:color="auto"/>
        <w:right w:val="none" w:sz="0" w:space="0" w:color="auto"/>
      </w:divBdr>
    </w:div>
    <w:div w:id="956638644">
      <w:bodyDiv w:val="1"/>
      <w:marLeft w:val="0"/>
      <w:marRight w:val="0"/>
      <w:marTop w:val="0"/>
      <w:marBottom w:val="0"/>
      <w:divBdr>
        <w:top w:val="none" w:sz="0" w:space="0" w:color="auto"/>
        <w:left w:val="none" w:sz="0" w:space="0" w:color="auto"/>
        <w:bottom w:val="none" w:sz="0" w:space="0" w:color="auto"/>
        <w:right w:val="none" w:sz="0" w:space="0" w:color="auto"/>
      </w:divBdr>
    </w:div>
    <w:div w:id="1333069294">
      <w:bodyDiv w:val="1"/>
      <w:marLeft w:val="0"/>
      <w:marRight w:val="0"/>
      <w:marTop w:val="0"/>
      <w:marBottom w:val="0"/>
      <w:divBdr>
        <w:top w:val="none" w:sz="0" w:space="0" w:color="auto"/>
        <w:left w:val="none" w:sz="0" w:space="0" w:color="auto"/>
        <w:bottom w:val="none" w:sz="0" w:space="0" w:color="auto"/>
        <w:right w:val="none" w:sz="0" w:space="0" w:color="auto"/>
      </w:divBdr>
    </w:div>
    <w:div w:id="18028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0B2EC-E6B5-489F-9DA7-1D1A6BF1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Pages>
  <Words>1756</Words>
  <Characters>1001</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154</cp:revision>
  <cp:lastPrinted>2024-06-24T06:21:00Z</cp:lastPrinted>
  <dcterms:created xsi:type="dcterms:W3CDTF">2019-11-08T14:07:00Z</dcterms:created>
  <dcterms:modified xsi:type="dcterms:W3CDTF">2024-07-25T13:22:00Z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40bbd8fe01ffbc65edc754f7dd0f05fcb417f511b391bd9cf290e07b9fd58da3</vt:lpwstr>
  </property>
</Properties>
</file>